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2" w:rsidRDefault="004C4F77" w:rsidP="00B4129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ED15B" wp14:editId="3BE258D1">
                <wp:simplePos x="0" y="0"/>
                <wp:positionH relativeFrom="column">
                  <wp:posOffset>5476240</wp:posOffset>
                </wp:positionH>
                <wp:positionV relativeFrom="paragraph">
                  <wp:posOffset>-275590</wp:posOffset>
                </wp:positionV>
                <wp:extent cx="791845" cy="299085"/>
                <wp:effectExtent l="0" t="0" r="825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77" w:rsidRPr="00B97950" w:rsidRDefault="004C4F77" w:rsidP="004C4F7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1.2pt;margin-top:-21.7pt;width:62.3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" stroked="f">
                <v:textbox>
                  <w:txbxContent>
                    <w:p w:rsidR="004C4F77" w:rsidRPr="00B97950" w:rsidRDefault="004C4F77" w:rsidP="004C4F77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979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2FDE">
        <w:rPr>
          <w:rFonts w:ascii="標楷體" w:eastAsia="標楷體" w:hAnsi="標楷體" w:hint="eastAsia"/>
          <w:b/>
          <w:sz w:val="32"/>
        </w:rPr>
        <w:t>新北市政府</w:t>
      </w:r>
      <w:r w:rsidR="00B41297" w:rsidRPr="00B41297">
        <w:rPr>
          <w:rFonts w:ascii="標楷體" w:eastAsia="標楷體" w:hAnsi="標楷體" w:hint="eastAsia"/>
          <w:b/>
          <w:sz w:val="32"/>
        </w:rPr>
        <w:t>104</w:t>
      </w:r>
      <w:r w:rsidR="002B3984">
        <w:rPr>
          <w:rFonts w:ascii="標楷體" w:eastAsia="標楷體" w:hAnsi="標楷體" w:hint="eastAsia"/>
          <w:b/>
          <w:sz w:val="32"/>
        </w:rPr>
        <w:t>年內政部期末評鑑</w:t>
      </w:r>
      <w:r w:rsidR="00B41297" w:rsidRPr="00B41297">
        <w:rPr>
          <w:rFonts w:ascii="標楷體" w:eastAsia="標楷體" w:hAnsi="標楷體" w:hint="eastAsia"/>
          <w:b/>
          <w:sz w:val="32"/>
        </w:rPr>
        <w:t>資料準備內容及資料排序</w:t>
      </w:r>
      <w:r w:rsidR="00B41297">
        <w:rPr>
          <w:rFonts w:ascii="標楷體" w:eastAsia="標楷體" w:hAnsi="標楷體" w:hint="eastAsia"/>
          <w:b/>
          <w:sz w:val="32"/>
        </w:rPr>
        <w:t>說明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809"/>
        <w:gridCol w:w="2824"/>
        <w:gridCol w:w="5504"/>
      </w:tblGrid>
      <w:tr w:rsidR="005B0081" w:rsidRPr="001F0A35" w:rsidTr="004C4F77">
        <w:trPr>
          <w:trHeight w:val="283"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5B0081" w:rsidRPr="001F0A35" w:rsidRDefault="005B0081" w:rsidP="004C4F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t>第一冊  地區災害潛勢特性評估</w:t>
            </w:r>
          </w:p>
        </w:tc>
      </w:tr>
      <w:tr w:rsidR="00850FE6" w:rsidRPr="001F0A35" w:rsidTr="004C4F77">
        <w:trPr>
          <w:trHeight w:val="483"/>
        </w:trPr>
        <w:tc>
          <w:tcPr>
            <w:tcW w:w="892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/>
                <w:b/>
              </w:rPr>
              <w:t>工作項目</w:t>
            </w:r>
          </w:p>
        </w:tc>
        <w:tc>
          <w:tcPr>
            <w:tcW w:w="1393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/>
                <w:b/>
              </w:rPr>
              <w:t>執行內容</w:t>
            </w:r>
          </w:p>
        </w:tc>
        <w:tc>
          <w:tcPr>
            <w:tcW w:w="2715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資料準備內容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>及排序</w:t>
            </w:r>
          </w:p>
        </w:tc>
      </w:tr>
      <w:tr w:rsidR="00850FE6" w:rsidRPr="001F0A35" w:rsidTr="004C4F77">
        <w:trPr>
          <w:trHeight w:val="1690"/>
        </w:trPr>
        <w:tc>
          <w:tcPr>
            <w:tcW w:w="892" w:type="pct"/>
            <w:vMerge w:val="restar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進行各鄉</w:t>
            </w:r>
            <w:r w:rsidRPr="001F0A35">
              <w:rPr>
                <w:rFonts w:ascii="Times New Roman" w:eastAsia="標楷體" w:hAnsi="Times New Roman" w:cs="Times New Roman"/>
              </w:rPr>
              <w:t>(</w:t>
            </w:r>
            <w:r w:rsidRPr="001F0A35">
              <w:rPr>
                <w:rFonts w:ascii="Times New Roman" w:eastAsia="標楷體" w:hAnsi="Times New Roman" w:cs="Times New Roman"/>
              </w:rPr>
              <w:t>鎮、市、區</w:t>
            </w:r>
            <w:r w:rsidRPr="001F0A35">
              <w:rPr>
                <w:rFonts w:ascii="Times New Roman" w:eastAsia="標楷體" w:hAnsi="Times New Roman" w:cs="Times New Roman"/>
              </w:rPr>
              <w:t>)</w:t>
            </w:r>
            <w:r w:rsidRPr="001F0A35">
              <w:rPr>
                <w:rFonts w:ascii="Times New Roman" w:eastAsia="標楷體" w:hAnsi="Times New Roman" w:cs="Times New Roman"/>
              </w:rPr>
              <w:t>地區災害潛勢調查並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1F0A35">
              <w:rPr>
                <w:rFonts w:ascii="Times New Roman" w:eastAsia="標楷體" w:hAnsi="Times New Roman" w:cs="Times New Roman"/>
              </w:rPr>
              <w:t>提救災因應對策</w:t>
            </w:r>
          </w:p>
        </w:tc>
        <w:tc>
          <w:tcPr>
            <w:tcW w:w="1393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1.1.1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針對鄉</w:t>
            </w:r>
            <w:r w:rsidRPr="001F0A35">
              <w:rPr>
                <w:rFonts w:ascii="Times New Roman" w:eastAsia="標楷體" w:hAnsi="Times New Roman" w:cs="Times New Roman"/>
              </w:rPr>
              <w:t>(</w:t>
            </w:r>
            <w:r w:rsidRPr="001F0A35">
              <w:rPr>
                <w:rFonts w:ascii="Times New Roman" w:eastAsia="標楷體" w:hAnsi="Times New Roman" w:cs="Times New Roman"/>
              </w:rPr>
              <w:t>鎮、市、區</w:t>
            </w:r>
            <w:r w:rsidRPr="001F0A35">
              <w:rPr>
                <w:rFonts w:ascii="Times New Roman" w:eastAsia="標楷體" w:hAnsi="Times New Roman" w:cs="Times New Roman"/>
              </w:rPr>
              <w:t>)</w:t>
            </w:r>
            <w:r w:rsidRPr="001F0A35">
              <w:rPr>
                <w:rFonts w:ascii="Times New Roman" w:eastAsia="標楷體" w:hAnsi="Times New Roman" w:cs="Times New Roman"/>
              </w:rPr>
              <w:t>災害潛勢地區，進行通盤性調查分析</w:t>
            </w:r>
            <w:r w:rsidRPr="001F0A35">
              <w:rPr>
                <w:rFonts w:ascii="Times New Roman" w:eastAsia="標楷體" w:hAnsi="Times New Roman" w:cs="Times New Roman"/>
              </w:rPr>
              <w:t>(</w:t>
            </w:r>
            <w:r w:rsidRPr="001F0A35">
              <w:rPr>
                <w:rFonts w:ascii="Times New Roman" w:eastAsia="標楷體" w:hAnsi="Times New Roman" w:cs="Times New Roman"/>
              </w:rPr>
              <w:t>如災害類別、災害潛勢說明、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災例概述</w:t>
            </w:r>
            <w:proofErr w:type="gramEnd"/>
            <w:r w:rsidRPr="001F0A35">
              <w:rPr>
                <w:rFonts w:ascii="Times New Roman" w:eastAsia="標楷體" w:hAnsi="Times New Roman" w:cs="Times New Roman"/>
              </w:rPr>
              <w:t>等</w:t>
            </w:r>
            <w:r w:rsidRPr="001F0A35">
              <w:rPr>
                <w:rFonts w:ascii="Times New Roman" w:eastAsia="標楷體" w:hAnsi="Times New Roman" w:cs="Times New Roman"/>
              </w:rPr>
              <w:t>)</w:t>
            </w:r>
            <w:r w:rsidRPr="001F0A35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715" w:type="pct"/>
            <w:vAlign w:val="center"/>
            <w:hideMark/>
          </w:tcPr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(1.1.1-1)29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區災害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潛勢彙整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(1.1.1-2)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各類災害潛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勢彙整表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(1.1.1-3)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公所自行擷取地區災害防救計畫「</w:t>
            </w:r>
            <w:r w:rsidRPr="00CB33AE">
              <w:rPr>
                <w:rFonts w:ascii="Times New Roman" w:eastAsia="標楷體" w:hAnsi="Times New Roman" w:cs="Times New Roman" w:hint="eastAsia"/>
              </w:rPr>
              <w:t xml:space="preserve">2.3 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</w:rPr>
              <w:t>歷史災例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</w:rPr>
              <w:t>」及「</w:t>
            </w:r>
            <w:r w:rsidRPr="00CB33AE">
              <w:rPr>
                <w:rFonts w:ascii="Times New Roman" w:eastAsia="標楷體" w:hAnsi="Times New Roman" w:cs="Times New Roman" w:hint="eastAsia"/>
              </w:rPr>
              <w:t xml:space="preserve">2.4 </w:t>
            </w:r>
            <w:r w:rsidRPr="00CB33AE">
              <w:rPr>
                <w:rFonts w:ascii="Times New Roman" w:eastAsia="標楷體" w:hAnsi="Times New Roman" w:cs="Times New Roman" w:hint="eastAsia"/>
              </w:rPr>
              <w:t>各類型災害潛勢分析」內容。</w:t>
            </w:r>
          </w:p>
          <w:p w:rsidR="001F0A35" w:rsidRPr="001F0A35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(1.1.1-4)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</w:t>
            </w:r>
            <w:r w:rsidRPr="00CB33AE">
              <w:rPr>
                <w:rFonts w:ascii="Times New Roman" w:eastAsia="標楷體" w:hAnsi="Times New Roman" w:cs="Times New Roman" w:hint="eastAsia"/>
              </w:rPr>
              <w:t>104</w:t>
            </w:r>
            <w:r w:rsidRPr="00CB33AE">
              <w:rPr>
                <w:rFonts w:ascii="Times New Roman" w:eastAsia="標楷體" w:hAnsi="Times New Roman" w:cs="Times New Roman" w:hint="eastAsia"/>
              </w:rPr>
              <w:t>年提報之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</w:rPr>
              <w:t>歷史災點及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</w:rPr>
              <w:t>災害潛勢調查表</w:t>
            </w:r>
          </w:p>
        </w:tc>
      </w:tr>
      <w:tr w:rsidR="001F0A35" w:rsidRPr="001F0A35" w:rsidTr="004C4F77">
        <w:trPr>
          <w:trHeight w:val="1917"/>
        </w:trPr>
        <w:tc>
          <w:tcPr>
            <w:tcW w:w="892" w:type="pct"/>
            <w:vMerge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1.1.2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將上開災害潛勢地區排列優先處理順序，據以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研擬短</w:t>
            </w:r>
            <w:proofErr w:type="gramEnd"/>
            <w:r w:rsidRPr="001F0A35">
              <w:rPr>
                <w:rFonts w:ascii="Times New Roman" w:eastAsia="標楷體" w:hAnsi="Times New Roman" w:cs="Times New Roman"/>
              </w:rPr>
              <w:t>、中、長程計畫改善措施</w:t>
            </w:r>
            <w:r w:rsidRPr="001F0A35">
              <w:rPr>
                <w:rFonts w:ascii="Times New Roman" w:eastAsia="標楷體" w:hAnsi="Times New Roman" w:cs="Times New Roman"/>
              </w:rPr>
              <w:t>(</w:t>
            </w:r>
            <w:r w:rsidRPr="001F0A35">
              <w:rPr>
                <w:rFonts w:ascii="Times New Roman" w:eastAsia="標楷體" w:hAnsi="Times New Roman" w:cs="Times New Roman"/>
              </w:rPr>
              <w:t>預定完成期程及應變作為等</w:t>
            </w:r>
            <w:r w:rsidRPr="001F0A35">
              <w:rPr>
                <w:rFonts w:ascii="Times New Roman" w:eastAsia="標楷體" w:hAnsi="Times New Roman" w:cs="Times New Roman"/>
              </w:rPr>
              <w:t>)</w:t>
            </w:r>
            <w:r w:rsidRPr="001F0A35">
              <w:rPr>
                <w:rFonts w:ascii="Times New Roman" w:eastAsia="標楷體" w:hAnsi="Times New Roman" w:cs="Times New Roman"/>
              </w:rPr>
              <w:t>，並納入地區災害防救計畫配合實施，落實管考。</w:t>
            </w:r>
          </w:p>
        </w:tc>
        <w:tc>
          <w:tcPr>
            <w:tcW w:w="2715" w:type="pct"/>
            <w:vAlign w:val="center"/>
          </w:tcPr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(1.1.2-1)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各類災害潛勢改善對策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暨管考表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1F0A35" w:rsidRPr="001F0A35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(1.1.2-2)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公所自行擷取地區災害防救計畫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第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6.1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章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(6.1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災害潛勢調查與處置情形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CB33AE">
              <w:rPr>
                <w:rFonts w:ascii="Times New Roman" w:eastAsia="標楷體" w:hAnsi="Times New Roman" w:cs="Times New Roman" w:hint="eastAsia"/>
              </w:rPr>
              <w:t>及第</w:t>
            </w:r>
            <w:r w:rsidRPr="00CB33AE">
              <w:rPr>
                <w:rFonts w:ascii="Times New Roman" w:eastAsia="標楷體" w:hAnsi="Times New Roman" w:cs="Times New Roman" w:hint="eastAsia"/>
              </w:rPr>
              <w:t>6.2</w:t>
            </w:r>
            <w:r w:rsidRPr="00CB33AE">
              <w:rPr>
                <w:rFonts w:ascii="Times New Roman" w:eastAsia="標楷體" w:hAnsi="Times New Roman" w:cs="Times New Roman" w:hint="eastAsia"/>
              </w:rPr>
              <w:t>章節內容</w:t>
            </w:r>
            <w:r w:rsidRPr="00CB33AE">
              <w:rPr>
                <w:rFonts w:ascii="Times New Roman" w:eastAsia="標楷體" w:hAnsi="Times New Roman" w:cs="Times New Roman" w:hint="eastAsia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</w:rPr>
              <w:t>災害潛勢地區短、中、長程改善措施</w:t>
            </w:r>
            <w:r w:rsidRPr="00CB33AE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50FE6" w:rsidRPr="001F0A35" w:rsidTr="004C4F77">
        <w:trPr>
          <w:trHeight w:val="1306"/>
        </w:trPr>
        <w:tc>
          <w:tcPr>
            <w:tcW w:w="892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建置</w:t>
            </w:r>
            <w:r w:rsidRPr="001F0A35">
              <w:rPr>
                <w:rFonts w:ascii="Times New Roman" w:eastAsia="標楷體" w:hAnsi="Times New Roman" w:cs="Times New Roman"/>
              </w:rPr>
              <w:t>(</w:t>
            </w:r>
            <w:r w:rsidRPr="001F0A35">
              <w:rPr>
                <w:rFonts w:ascii="Times New Roman" w:eastAsia="標楷體" w:hAnsi="Times New Roman" w:cs="Times New Roman"/>
              </w:rPr>
              <w:t>更新</w:t>
            </w:r>
            <w:r w:rsidRPr="001F0A35">
              <w:rPr>
                <w:rFonts w:ascii="Times New Roman" w:eastAsia="標楷體" w:hAnsi="Times New Roman" w:cs="Times New Roman"/>
              </w:rPr>
              <w:t>)</w:t>
            </w:r>
            <w:r w:rsidRPr="001F0A35">
              <w:rPr>
                <w:rFonts w:ascii="Times New Roman" w:eastAsia="標楷體" w:hAnsi="Times New Roman" w:cs="Times New Roman"/>
              </w:rPr>
              <w:t>鄉</w:t>
            </w:r>
            <w:r w:rsidRPr="001F0A35">
              <w:rPr>
                <w:rFonts w:ascii="Times New Roman" w:eastAsia="標楷體" w:hAnsi="Times New Roman" w:cs="Times New Roman"/>
              </w:rPr>
              <w:t>(</w:t>
            </w:r>
            <w:r w:rsidRPr="001F0A35">
              <w:rPr>
                <w:rFonts w:ascii="Times New Roman" w:eastAsia="標楷體" w:hAnsi="Times New Roman" w:cs="Times New Roman"/>
              </w:rPr>
              <w:t>鎮、市、區</w:t>
            </w:r>
            <w:r w:rsidRPr="001F0A35">
              <w:rPr>
                <w:rFonts w:ascii="Times New Roman" w:eastAsia="標楷體" w:hAnsi="Times New Roman" w:cs="Times New Roman"/>
              </w:rPr>
              <w:t>)</w:t>
            </w:r>
            <w:r w:rsidRPr="001F0A35">
              <w:rPr>
                <w:rFonts w:ascii="Times New Roman" w:eastAsia="標楷體" w:hAnsi="Times New Roman" w:cs="Times New Roman"/>
              </w:rPr>
              <w:t>防災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電子圖資</w:t>
            </w:r>
            <w:proofErr w:type="gramEnd"/>
          </w:p>
        </w:tc>
        <w:tc>
          <w:tcPr>
            <w:tcW w:w="1393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1.2.1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製作（更新）轄內災害潛勢地區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相關圖資</w:t>
            </w:r>
            <w:proofErr w:type="gramEnd"/>
            <w:r w:rsidRPr="001F0A35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715" w:type="pct"/>
            <w:vAlign w:val="center"/>
            <w:hideMark/>
          </w:tcPr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/>
                <w:color w:val="FF0000"/>
              </w:rPr>
              <w:t>(1.2.1-1)</w:t>
            </w:r>
            <w:r w:rsidRPr="0086655E">
              <w:rPr>
                <w:rFonts w:ascii="Times New Roman" w:eastAsia="標楷體" w:hAnsi="Times New Roman" w:cs="Times New Roman"/>
                <w:color w:val="FF0000"/>
              </w:rPr>
              <w:t>各類防災電子</w:t>
            </w:r>
            <w:proofErr w:type="gramStart"/>
            <w:r w:rsidRPr="0086655E">
              <w:rPr>
                <w:rFonts w:ascii="Times New Roman" w:eastAsia="標楷體" w:hAnsi="Times New Roman" w:cs="Times New Roman"/>
                <w:color w:val="FF0000"/>
              </w:rPr>
              <w:t>圖資彙</w:t>
            </w:r>
            <w:proofErr w:type="gramEnd"/>
            <w:r w:rsidRPr="0086655E">
              <w:rPr>
                <w:rFonts w:ascii="Times New Roman" w:eastAsia="標楷體" w:hAnsi="Times New Roman" w:cs="Times New Roman"/>
                <w:color w:val="FF0000"/>
              </w:rPr>
              <w:t>整表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(1.2.1-2)103</w:t>
            </w:r>
            <w:r w:rsidRPr="001F0A35">
              <w:rPr>
                <w:rFonts w:ascii="Times New Roman" w:eastAsia="標楷體" w:hAnsi="Times New Roman" w:cs="Times New Roman"/>
              </w:rPr>
              <w:t>年電子圖資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(1.2.1-3)104</w:t>
            </w:r>
            <w:r w:rsidRPr="001F0A35">
              <w:rPr>
                <w:rFonts w:ascii="Times New Roman" w:eastAsia="標楷體" w:hAnsi="Times New Roman" w:cs="Times New Roman"/>
              </w:rPr>
              <w:t>年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電子圖資</w:t>
            </w:r>
            <w:proofErr w:type="gramEnd"/>
            <w:r w:rsidRPr="00850FE6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提供時間：淹水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-8</w:t>
            </w:r>
            <w:r w:rsidR="00CB33AE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="00CB33AE">
              <w:rPr>
                <w:rFonts w:ascii="Times New Roman" w:eastAsia="標楷體" w:hAnsi="Times New Roman" w:cs="Times New Roman" w:hint="eastAsia"/>
                <w:color w:val="FF0000"/>
              </w:rPr>
              <w:t>提供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、海嘯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-9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月底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850FE6" w:rsidRPr="001F0A35" w:rsidTr="004C4F77">
        <w:trPr>
          <w:trHeight w:val="971"/>
        </w:trPr>
        <w:tc>
          <w:tcPr>
            <w:tcW w:w="892" w:type="pct"/>
            <w:vMerge w:val="restar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1.3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鄰里簡易疏散避難地圖之製作及教育訓練</w:t>
            </w:r>
          </w:p>
        </w:tc>
        <w:tc>
          <w:tcPr>
            <w:tcW w:w="1393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1.3.1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依據災害類別及特性，繪製各鄰里之簡易疏散避難地圖。</w:t>
            </w:r>
          </w:p>
        </w:tc>
        <w:tc>
          <w:tcPr>
            <w:tcW w:w="2715" w:type="pct"/>
            <w:vAlign w:val="center"/>
            <w:hideMark/>
          </w:tcPr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(1.3.1-1)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防災避難地圖修正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更新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情形表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(1.3.1-2)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公所自行準備轄內防災避難地圖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(1.3.1-3)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公所自行準備之函報修正公文</w:t>
            </w:r>
          </w:p>
          <w:p w:rsidR="001F0A35" w:rsidRPr="001F0A35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(1.3.1-4)</w:t>
            </w:r>
            <w:r w:rsidRPr="00CB33AE">
              <w:rPr>
                <w:rFonts w:ascii="Times New Roman" w:eastAsia="標楷體" w:hAnsi="Times New Roman" w:cs="Times New Roman" w:hint="eastAsia"/>
              </w:rPr>
              <w:t>市府函請區公所更新及確認公文</w:t>
            </w:r>
          </w:p>
        </w:tc>
      </w:tr>
      <w:tr w:rsidR="001F0A35" w:rsidRPr="001F0A35" w:rsidTr="004C4F77">
        <w:trPr>
          <w:trHeight w:val="655"/>
        </w:trPr>
        <w:tc>
          <w:tcPr>
            <w:tcW w:w="892" w:type="pct"/>
            <w:vMerge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3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1.3.2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教育訓練與宣導</w:t>
            </w:r>
          </w:p>
        </w:tc>
        <w:tc>
          <w:tcPr>
            <w:tcW w:w="271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(1.3.2-1)104</w:t>
            </w:r>
            <w:r w:rsidRPr="001F0A35">
              <w:rPr>
                <w:rFonts w:ascii="Times New Roman" w:eastAsia="標楷體" w:hAnsi="Times New Roman" w:cs="Times New Roman"/>
              </w:rPr>
              <w:t>年里長講習辦理公文、計畫、簡報、</w:t>
            </w:r>
            <w:r w:rsidRPr="0086655E">
              <w:rPr>
                <w:rFonts w:ascii="Times New Roman" w:eastAsia="標楷體" w:hAnsi="Times New Roman" w:cs="Times New Roman"/>
                <w:color w:val="FF0000"/>
              </w:rPr>
              <w:t>簽到表、照片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(1.3.2-2)104</w:t>
            </w:r>
            <w:r w:rsidRPr="001F0A35">
              <w:rPr>
                <w:rFonts w:ascii="Times New Roman" w:eastAsia="標楷體" w:hAnsi="Times New Roman" w:cs="Times New Roman"/>
              </w:rPr>
              <w:t>年區公所班講習辦理公文、計畫、簡報、</w:t>
            </w:r>
            <w:r w:rsidRPr="0086655E">
              <w:rPr>
                <w:rFonts w:ascii="Times New Roman" w:eastAsia="標楷體" w:hAnsi="Times New Roman" w:cs="Times New Roman"/>
                <w:color w:val="FF0000"/>
              </w:rPr>
              <w:t>簽到表、照片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(1.3.2-3)104</w:t>
            </w:r>
            <w:r w:rsidRPr="001F0A35">
              <w:rPr>
                <w:rFonts w:ascii="Times New Roman" w:eastAsia="標楷體" w:hAnsi="Times New Roman" w:cs="Times New Roman"/>
              </w:rPr>
              <w:t>年鄰里社區班講習辦理公文、計畫、簡報、</w:t>
            </w:r>
            <w:r w:rsidRPr="0086655E">
              <w:rPr>
                <w:rFonts w:ascii="Times New Roman" w:eastAsia="標楷體" w:hAnsi="Times New Roman" w:cs="Times New Roman"/>
                <w:color w:val="FF0000"/>
              </w:rPr>
              <w:t>簽到表、照片</w:t>
            </w:r>
          </w:p>
          <w:p w:rsidR="001F0A35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1F0A35">
              <w:rPr>
                <w:rFonts w:ascii="Times New Roman" w:eastAsia="標楷體" w:hAnsi="Times New Roman" w:cs="Times New Roman"/>
                <w:color w:val="FF0000"/>
              </w:rPr>
              <w:t>(1.3.2-4)</w:t>
            </w:r>
            <w:r w:rsidRPr="001F0A35">
              <w:rPr>
                <w:rFonts w:ascii="Times New Roman" w:eastAsia="標楷體" w:hAnsi="Times New Roman" w:cs="Times New Roman"/>
                <w:color w:val="FF0000"/>
              </w:rPr>
              <w:t>公所自辦之防災避難地圖講習資料</w:t>
            </w:r>
            <w:r w:rsidRPr="001F0A3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1F0A35">
              <w:rPr>
                <w:rFonts w:ascii="Times New Roman" w:eastAsia="標楷體" w:hAnsi="Times New Roman" w:cs="Times New Roman"/>
                <w:color w:val="FF0000"/>
              </w:rPr>
              <w:t>公所自行準備</w:t>
            </w:r>
            <w:r w:rsidRPr="001F0A3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817972" w:rsidRPr="001F0A35" w:rsidRDefault="00817972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另提供簽到表、照片及鄰里社區班簡報資料給公所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，其餘資料已於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月底提供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1F0A35" w:rsidRPr="001F0A35" w:rsidTr="004C4F77">
        <w:trPr>
          <w:trHeight w:val="679"/>
        </w:trPr>
        <w:tc>
          <w:tcPr>
            <w:tcW w:w="892" w:type="pct"/>
            <w:shd w:val="clear" w:color="auto" w:fill="E2EFD9" w:themeFill="accent6" w:themeFillTint="33"/>
            <w:vAlign w:val="center"/>
            <w:hideMark/>
          </w:tcPr>
          <w:p w:rsid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lastRenderedPageBreak/>
              <w:t>第一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冊</w:t>
            </w:r>
            <w:proofErr w:type="gramEnd"/>
            <w:r w:rsidRPr="001F0A35">
              <w:rPr>
                <w:rFonts w:ascii="Times New Roman" w:eastAsia="標楷體" w:hAnsi="Times New Roman" w:cs="Times New Roman"/>
              </w:rPr>
              <w:t>相關補充資料</w:t>
            </w:r>
          </w:p>
          <w:p w:rsidR="00CB33AE" w:rsidRPr="00CB33AE" w:rsidRDefault="00CB33AE" w:rsidP="004C4F77">
            <w:pPr>
              <w:jc w:val="both"/>
            </w:pP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與深耕資料分開，請公所另外準備資料夾放置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4108" w:type="pct"/>
            <w:gridSpan w:val="2"/>
            <w:shd w:val="clear" w:color="auto" w:fill="E2EFD9" w:themeFill="accent6" w:themeFillTint="33"/>
            <w:vAlign w:val="center"/>
            <w:hideMark/>
          </w:tcPr>
          <w:p w:rsidR="00EA0466" w:rsidRPr="001F0A35" w:rsidRDefault="00CD7B5C" w:rsidP="004C4F7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水利局評核項目「近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3</w:t>
            </w:r>
            <w:proofErr w:type="gramEnd"/>
            <w:r w:rsidRPr="001F0A35">
              <w:rPr>
                <w:rFonts w:ascii="Times New Roman" w:eastAsia="標楷體" w:hAnsi="Times New Roman" w:cs="Times New Roman"/>
              </w:rPr>
              <w:t>年度淹水災情資料，包括地點、淹水深度及照片，建立淹水潛勢資料」相關資料。</w:t>
            </w:r>
          </w:p>
        </w:tc>
      </w:tr>
    </w:tbl>
    <w:p w:rsidR="005B0081" w:rsidRDefault="005B0081">
      <w:pPr>
        <w:widowControl/>
        <w:rPr>
          <w:rFonts w:ascii="標楷體" w:eastAsia="標楷體" w:hAnsi="標楷體"/>
          <w:b/>
          <w:bCs/>
          <w:sz w:val="3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635"/>
        <w:gridCol w:w="3436"/>
        <w:gridCol w:w="5066"/>
      </w:tblGrid>
      <w:tr w:rsidR="005B0081" w:rsidRPr="001F0A35" w:rsidTr="004C4F77">
        <w:trPr>
          <w:trHeight w:val="369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5B0081" w:rsidRPr="001F0A35" w:rsidRDefault="005B0081" w:rsidP="004C4F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第二冊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t>災害防救體系</w:t>
            </w:r>
          </w:p>
        </w:tc>
      </w:tr>
      <w:tr w:rsidR="001F0A35" w:rsidRPr="001F0A35" w:rsidTr="004C4F77">
        <w:trPr>
          <w:trHeight w:val="369"/>
          <w:tblHeader/>
        </w:trPr>
        <w:tc>
          <w:tcPr>
            <w:tcW w:w="806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工作項目</w:t>
            </w:r>
          </w:p>
        </w:tc>
        <w:tc>
          <w:tcPr>
            <w:tcW w:w="1695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執行內容</w:t>
            </w:r>
          </w:p>
        </w:tc>
        <w:tc>
          <w:tcPr>
            <w:tcW w:w="2499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資料準備內容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>及排序</w:t>
            </w:r>
          </w:p>
        </w:tc>
      </w:tr>
      <w:tr w:rsidR="001F0A35" w:rsidRPr="001F0A35" w:rsidTr="004C4F77">
        <w:trPr>
          <w:trHeight w:val="1714"/>
        </w:trPr>
        <w:tc>
          <w:tcPr>
            <w:tcW w:w="806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2.1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檢討縣市與鄉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之災害防救分工與運作機制</w:t>
            </w:r>
          </w:p>
        </w:tc>
        <w:tc>
          <w:tcPr>
            <w:tcW w:w="169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2.1.1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針對鄉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公所之災害防救整備能量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人力、物力、能力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提出計畫執行前、後之比較評估及各年度檢討。</w:t>
            </w:r>
          </w:p>
        </w:tc>
        <w:tc>
          <w:tcPr>
            <w:tcW w:w="2499" w:type="pct"/>
            <w:vAlign w:val="center"/>
            <w:hideMark/>
          </w:tcPr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(2.1.1-1)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災害防救整備能量執行前後評估表</w:t>
            </w:r>
            <w:r w:rsidR="00CB33AE"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CB33AE"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="00CB33AE"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(2.1.1-2)</w:t>
            </w:r>
            <w:r w:rsidRPr="001F0A35">
              <w:rPr>
                <w:rFonts w:ascii="Times New Roman" w:eastAsia="標楷體" w:hAnsi="Times New Roman" w:cs="Times New Roman" w:hint="eastAsia"/>
              </w:rPr>
              <w:t>各區年度預期成果</w:t>
            </w:r>
          </w:p>
        </w:tc>
      </w:tr>
      <w:tr w:rsidR="001F0A35" w:rsidRPr="001F0A35" w:rsidTr="004C4F77">
        <w:trPr>
          <w:trHeight w:val="1286"/>
        </w:trPr>
        <w:tc>
          <w:tcPr>
            <w:tcW w:w="806" w:type="pct"/>
            <w:vMerge w:val="restar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2.2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修訂鄉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地區災害防救計畫</w:t>
            </w:r>
          </w:p>
        </w:tc>
        <w:tc>
          <w:tcPr>
            <w:tcW w:w="169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2.2.1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依據災害潛勢調查結果及所提對策，檢討鄉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地區災害防救計畫。</w:t>
            </w:r>
          </w:p>
        </w:tc>
        <w:tc>
          <w:tcPr>
            <w:tcW w:w="2499" w:type="pct"/>
            <w:vMerge w:val="restart"/>
            <w:vAlign w:val="center"/>
            <w:hideMark/>
          </w:tcPr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(2.2.1-1)</w:t>
            </w:r>
            <w:r w:rsidRPr="00CB33AE">
              <w:rPr>
                <w:rFonts w:ascii="Times New Roman" w:eastAsia="標楷體" w:hAnsi="Times New Roman" w:cs="Times New Roman" w:hint="eastAsia"/>
              </w:rPr>
              <w:t>新北市各區地區災害防救計畫備查程序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(2.2.1-2) 102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年地區災害防救計畫報市府備查公文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(2.2.1-3)</w:t>
            </w:r>
            <w:r w:rsidRPr="00CB33AE">
              <w:rPr>
                <w:rFonts w:ascii="Times New Roman" w:eastAsia="標楷體" w:hAnsi="Times New Roman" w:cs="Times New Roman" w:hint="eastAsia"/>
              </w:rPr>
              <w:t>修正說明會公文及簡報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(2.2.1-4)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函報市府預審公文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(2.2.1-5)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區級災害防救會報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或臨時會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核定地區災害防救計畫之紀錄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(2.2.1-6)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函報市府備查公文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1F0A35" w:rsidRPr="001F0A35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(2.2.2-1)</w:t>
            </w:r>
            <w:r w:rsidRPr="00CB33AE">
              <w:rPr>
                <w:rFonts w:ascii="Times New Roman" w:eastAsia="標楷體" w:hAnsi="Times New Roman" w:cs="Times New Roman" w:hint="eastAsia"/>
              </w:rPr>
              <w:t>各區地區災害防救計畫</w:t>
            </w:r>
          </w:p>
        </w:tc>
      </w:tr>
      <w:tr w:rsidR="001F0A35" w:rsidRPr="001F0A35" w:rsidTr="004C4F77">
        <w:trPr>
          <w:trHeight w:val="857"/>
        </w:trPr>
        <w:tc>
          <w:tcPr>
            <w:tcW w:w="806" w:type="pct"/>
            <w:vMerge/>
            <w:hideMark/>
          </w:tcPr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2.2.2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編修及更新鄉（鎮、市、區）地區災害防救計畫</w:t>
            </w:r>
          </w:p>
        </w:tc>
        <w:tc>
          <w:tcPr>
            <w:tcW w:w="2499" w:type="pct"/>
            <w:vMerge/>
            <w:hideMark/>
          </w:tcPr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0A35" w:rsidRPr="001F0A35" w:rsidTr="004C4F77">
        <w:trPr>
          <w:trHeight w:val="1286"/>
        </w:trPr>
        <w:tc>
          <w:tcPr>
            <w:tcW w:w="806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2.3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依轄區災害類別，編訂鄉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各類災害標準作業程序</w:t>
            </w:r>
          </w:p>
        </w:tc>
        <w:tc>
          <w:tcPr>
            <w:tcW w:w="169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2.3.1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編訂各類符合地方特性之災害標準作業程序。</w:t>
            </w:r>
          </w:p>
        </w:tc>
        <w:tc>
          <w:tcPr>
            <w:tcW w:w="2499" w:type="pct"/>
            <w:vAlign w:val="center"/>
            <w:hideMark/>
          </w:tcPr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(2.3.1-1) 17+8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項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SOP</w:t>
            </w:r>
            <w:proofErr w:type="gramStart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彙整表及</w:t>
            </w:r>
            <w:proofErr w:type="gramEnd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編訂程序說明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(2.3.1-2)17</w:t>
            </w:r>
            <w:r w:rsidRPr="001F0A35">
              <w:rPr>
                <w:rFonts w:ascii="Times New Roman" w:eastAsia="標楷體" w:hAnsi="Times New Roman" w:cs="Times New Roman" w:hint="eastAsia"/>
              </w:rPr>
              <w:t>項現有災害標準作業程序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(2.3.1-3)8</w:t>
            </w:r>
            <w:r w:rsidRPr="001F0A35">
              <w:rPr>
                <w:rFonts w:ascii="Times New Roman" w:eastAsia="標楷體" w:hAnsi="Times New Roman" w:cs="Times New Roman" w:hint="eastAsia"/>
              </w:rPr>
              <w:t>項新增災害標準作業程序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(17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項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SOP+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已新增之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SOP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，待召開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研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商會議後提供範本給公所調整為自己公所內容後，自行放入</w:t>
            </w:r>
            <w:r w:rsidR="00CB33AE"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 w:rsidR="00CB33AE">
              <w:rPr>
                <w:rFonts w:ascii="Times New Roman" w:eastAsia="標楷體" w:hAnsi="Times New Roman" w:cs="Times New Roman" w:hint="eastAsia"/>
                <w:color w:val="FF0000"/>
              </w:rPr>
              <w:t>9</w:t>
            </w:r>
            <w:r w:rsidR="00CB33AE">
              <w:rPr>
                <w:rFonts w:ascii="Times New Roman" w:eastAsia="標楷體" w:hAnsi="Times New Roman" w:cs="Times New Roman" w:hint="eastAsia"/>
                <w:color w:val="FF0000"/>
              </w:rPr>
              <w:t>月提供範本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</w:tbl>
    <w:p w:rsidR="001F0A35" w:rsidRDefault="001F0A35" w:rsidP="001F0A35">
      <w:pPr>
        <w:rPr>
          <w:rFonts w:ascii="標楷體" w:eastAsia="標楷體" w:hAnsi="標楷體" w:hint="eastAsia"/>
          <w:b/>
          <w:sz w:val="32"/>
        </w:rPr>
      </w:pPr>
    </w:p>
    <w:p w:rsidR="004C4F77" w:rsidRDefault="004C4F77" w:rsidP="001F0A35">
      <w:pPr>
        <w:rPr>
          <w:rFonts w:ascii="標楷體" w:eastAsia="標楷體" w:hAnsi="標楷體" w:hint="eastAsia"/>
          <w:b/>
          <w:sz w:val="32"/>
        </w:rPr>
      </w:pPr>
    </w:p>
    <w:p w:rsidR="004C4F77" w:rsidRPr="001F0A35" w:rsidRDefault="004C4F77" w:rsidP="001F0A35">
      <w:pPr>
        <w:rPr>
          <w:rFonts w:ascii="標楷體" w:eastAsia="標楷體" w:hAnsi="標楷體"/>
          <w:b/>
          <w:sz w:val="3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575"/>
        <w:gridCol w:w="2480"/>
        <w:gridCol w:w="6082"/>
      </w:tblGrid>
      <w:tr w:rsidR="005B0081" w:rsidRPr="001F0A35" w:rsidTr="005B0081">
        <w:trPr>
          <w:trHeight w:val="369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5B0081" w:rsidRPr="001F0A35" w:rsidRDefault="005B0081" w:rsidP="004C4F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 xml:space="preserve">第三冊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t>培植災害防救能力</w:t>
            </w:r>
          </w:p>
        </w:tc>
      </w:tr>
      <w:tr w:rsidR="001F0A35" w:rsidRPr="001F0A35" w:rsidTr="005B0081">
        <w:trPr>
          <w:trHeight w:val="369"/>
          <w:tblHeader/>
        </w:trPr>
        <w:tc>
          <w:tcPr>
            <w:tcW w:w="777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工作項目</w:t>
            </w:r>
          </w:p>
        </w:tc>
        <w:tc>
          <w:tcPr>
            <w:tcW w:w="1223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執行內容</w:t>
            </w:r>
          </w:p>
        </w:tc>
        <w:tc>
          <w:tcPr>
            <w:tcW w:w="3000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資料準備內容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>及排序</w:t>
            </w:r>
          </w:p>
        </w:tc>
      </w:tr>
      <w:tr w:rsidR="001F0A35" w:rsidRPr="001F0A35" w:rsidTr="004C4F77">
        <w:trPr>
          <w:trHeight w:val="1148"/>
        </w:trPr>
        <w:tc>
          <w:tcPr>
            <w:tcW w:w="777" w:type="pct"/>
            <w:vMerge w:val="restar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3.1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公所災害防救應變演練，並納入國軍、學校、醫院、公用事業等</w:t>
            </w:r>
          </w:p>
        </w:tc>
        <w:tc>
          <w:tcPr>
            <w:tcW w:w="1223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3.1.1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規劃鄉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公所災害防救應變演練內容。</w:t>
            </w:r>
          </w:p>
        </w:tc>
        <w:tc>
          <w:tcPr>
            <w:tcW w:w="3000" w:type="pct"/>
            <w:vAlign w:val="center"/>
            <w:hideMark/>
          </w:tcPr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(3.1.1-1)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已辦理</w:t>
            </w:r>
            <w:proofErr w:type="gramStart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之兵推及</w:t>
            </w:r>
            <w:proofErr w:type="gramEnd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演練表</w:t>
            </w:r>
            <w:r w:rsidR="00CB33AE"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CB33AE"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="00CB33AE"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(3.1.1-2)104</w:t>
            </w:r>
            <w:r w:rsidRPr="001F0A35">
              <w:rPr>
                <w:rFonts w:ascii="Times New Roman" w:eastAsia="標楷體" w:hAnsi="Times New Roman" w:cs="Times New Roman" w:hint="eastAsia"/>
              </w:rPr>
              <w:t>及</w:t>
            </w:r>
            <w:r w:rsidRPr="001F0A35">
              <w:rPr>
                <w:rFonts w:ascii="Times New Roman" w:eastAsia="標楷體" w:hAnsi="Times New Roman" w:cs="Times New Roman" w:hint="eastAsia"/>
              </w:rPr>
              <w:t>105</w:t>
            </w:r>
            <w:r w:rsidRPr="001F0A35">
              <w:rPr>
                <w:rFonts w:ascii="Times New Roman" w:eastAsia="標楷體" w:hAnsi="Times New Roman" w:cs="Times New Roman" w:hint="eastAsia"/>
              </w:rPr>
              <w:t>年辦理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兵推公所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之規劃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推演公所</w:t>
            </w:r>
            <w:r w:rsidRPr="001F0A35">
              <w:rPr>
                <w:rFonts w:ascii="Times New Roman" w:eastAsia="標楷體" w:hAnsi="Times New Roman" w:cs="Times New Roman" w:hint="eastAsia"/>
              </w:rPr>
              <w:t>+</w:t>
            </w:r>
            <w:r w:rsidRPr="001F0A35">
              <w:rPr>
                <w:rFonts w:ascii="Times New Roman" w:eastAsia="標楷體" w:hAnsi="Times New Roman" w:cs="Times New Roman" w:hint="eastAsia"/>
              </w:rPr>
              <w:t>推演災害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F0A35" w:rsidRPr="001F0A35" w:rsidTr="004C4F77">
        <w:trPr>
          <w:trHeight w:val="2826"/>
        </w:trPr>
        <w:tc>
          <w:tcPr>
            <w:tcW w:w="777" w:type="pct"/>
            <w:vMerge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3.1.2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每一鄉（鎮、市、區）辦理兵棋推演演練，並提檢討報告。</w:t>
            </w:r>
          </w:p>
        </w:tc>
        <w:tc>
          <w:tcPr>
            <w:tcW w:w="3000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已辦理公所</w:t>
            </w:r>
            <w:r w:rsidRPr="001F0A35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(3.1.2-1)</w:t>
            </w:r>
            <w:r w:rsidRPr="001F0A35">
              <w:rPr>
                <w:rFonts w:ascii="Times New Roman" w:eastAsia="標楷體" w:hAnsi="Times New Roman" w:cs="Times New Roman" w:hint="eastAsia"/>
              </w:rPr>
              <w:t>○○區辦理紀錄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檢附公文、腳本、照片、簽到表及檢討紀錄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(3.1.2-2)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公所</w:t>
            </w:r>
            <w:proofErr w:type="gramStart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參與兵推觀摩</w:t>
            </w:r>
            <w:proofErr w:type="gramEnd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(3.1.2-3)</w:t>
            </w:r>
            <w:proofErr w:type="gramStart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公所兵推簽到</w:t>
            </w:r>
            <w:proofErr w:type="gramEnd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未辦理公所</w:t>
            </w:r>
            <w:r w:rsidRPr="001F0A35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(3.1.2-2)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公所</w:t>
            </w:r>
            <w:proofErr w:type="gramStart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參與兵推觀摩</w:t>
            </w:r>
            <w:proofErr w:type="gramEnd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(3.1.2-3)</w:t>
            </w:r>
            <w:proofErr w:type="gramStart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公所兵推簽到</w:t>
            </w:r>
            <w:proofErr w:type="gramEnd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</w:tc>
      </w:tr>
      <w:tr w:rsidR="001F0A35" w:rsidRPr="001F0A35" w:rsidTr="004C4F77">
        <w:trPr>
          <w:trHeight w:val="2164"/>
        </w:trPr>
        <w:tc>
          <w:tcPr>
            <w:tcW w:w="777" w:type="pct"/>
            <w:shd w:val="clear" w:color="auto" w:fill="E2EFD9" w:themeFill="accent6" w:themeFillTint="33"/>
            <w:vAlign w:val="center"/>
            <w:hideMark/>
          </w:tcPr>
          <w:p w:rsid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第三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冊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相關補充資料</w:t>
            </w:r>
          </w:p>
          <w:p w:rsidR="00850FE6" w:rsidRPr="001F0A35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與深耕資料分開，請公所另外準備資料夾放置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4223" w:type="pct"/>
            <w:gridSpan w:val="2"/>
            <w:shd w:val="clear" w:color="auto" w:fill="E2EFD9" w:themeFill="accent6" w:themeFillTint="33"/>
            <w:vAlign w:val="center"/>
            <w:hideMark/>
          </w:tcPr>
          <w:p w:rsidR="00EA0466" w:rsidRPr="001F0A35" w:rsidRDefault="00CD7B5C" w:rsidP="004C4F77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民政局評核項目五「是否對居民及相關人員每年至少舉辦一次演練」。</w:t>
            </w:r>
          </w:p>
          <w:p w:rsidR="00EA0466" w:rsidRPr="001F0A35" w:rsidRDefault="00CD7B5C" w:rsidP="004C4F77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工務局評核項目二「是否規劃道路、橋梁搶通搶修之機制及方式，並定期進行演練」。</w:t>
            </w:r>
          </w:p>
          <w:p w:rsidR="00EA0466" w:rsidRPr="001F0A35" w:rsidRDefault="00CD7B5C" w:rsidP="004C4F77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社會局評核項目七「是否辦理收容安置演練，並結合物資發放、志工人力及非營利組織運用內容」。</w:t>
            </w:r>
          </w:p>
          <w:p w:rsidR="00EA0466" w:rsidRPr="001F0A35" w:rsidRDefault="00CD7B5C" w:rsidP="004C4F77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教育局評核項目三「是否與學校合作，辦理至少</w:t>
            </w:r>
            <w:r w:rsidRPr="001F0A35">
              <w:rPr>
                <w:rFonts w:ascii="Times New Roman" w:eastAsia="標楷體" w:hAnsi="Times New Roman" w:cs="Times New Roman" w:hint="eastAsia"/>
              </w:rPr>
              <w:t>1</w:t>
            </w:r>
            <w:r w:rsidRPr="001F0A35">
              <w:rPr>
                <w:rFonts w:ascii="Times New Roman" w:eastAsia="標楷體" w:hAnsi="Times New Roman" w:cs="Times New Roman" w:hint="eastAsia"/>
              </w:rPr>
              <w:t>場學校收容實務演練」。</w:t>
            </w:r>
          </w:p>
        </w:tc>
      </w:tr>
    </w:tbl>
    <w:p w:rsidR="001F0A35" w:rsidRPr="001F0A35" w:rsidRDefault="001F0A35" w:rsidP="001F0A35">
      <w:pPr>
        <w:rPr>
          <w:rFonts w:ascii="標楷體" w:eastAsia="標楷體" w:hAnsi="標楷體"/>
          <w:b/>
          <w:sz w:val="3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681"/>
        <w:gridCol w:w="3288"/>
        <w:gridCol w:w="5168"/>
      </w:tblGrid>
      <w:tr w:rsidR="005B0081" w:rsidRPr="001F0A35" w:rsidTr="004C4F77">
        <w:trPr>
          <w:trHeight w:val="369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5B0081" w:rsidRPr="001F0A35" w:rsidRDefault="005B0081" w:rsidP="004C4F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第四冊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t>災時緊急應變處置機制</w:t>
            </w:r>
          </w:p>
        </w:tc>
      </w:tr>
      <w:tr w:rsidR="001F0A35" w:rsidRPr="001F0A35" w:rsidTr="004C4F77">
        <w:trPr>
          <w:trHeight w:val="369"/>
          <w:tblHeader/>
        </w:trPr>
        <w:tc>
          <w:tcPr>
            <w:tcW w:w="829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工作項目</w:t>
            </w:r>
          </w:p>
        </w:tc>
        <w:tc>
          <w:tcPr>
            <w:tcW w:w="1622" w:type="pct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執行內容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資料準備內容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>及排序</w:t>
            </w:r>
          </w:p>
        </w:tc>
      </w:tr>
      <w:tr w:rsidR="001F0A35" w:rsidRPr="001F0A35" w:rsidTr="004C4F77">
        <w:trPr>
          <w:trHeight w:val="1446"/>
        </w:trPr>
        <w:tc>
          <w:tcPr>
            <w:tcW w:w="829" w:type="pct"/>
            <w:vMerge w:val="restar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4.1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建立鄉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災害防救應變機制</w:t>
            </w:r>
          </w:p>
        </w:tc>
        <w:tc>
          <w:tcPr>
            <w:tcW w:w="1622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4.1.1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完成鄉（鎮、市、區）災害應變中心規劃設置及相關作業，並規劃必要設備之設置期程。</w:t>
            </w:r>
          </w:p>
        </w:tc>
        <w:tc>
          <w:tcPr>
            <w:tcW w:w="0" w:type="auto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(4.1.1-1)</w:t>
            </w:r>
            <w:r w:rsidRPr="001F0A35">
              <w:rPr>
                <w:rFonts w:ascii="Times New Roman" w:eastAsia="標楷體" w:hAnsi="Times New Roman" w:cs="Times New Roman" w:hint="eastAsia"/>
              </w:rPr>
              <w:t>災害應變中心開設地點基本資料表、設備清單及照片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(4.1.1-2)</w:t>
            </w:r>
            <w:r w:rsidRPr="001F0A35">
              <w:rPr>
                <w:rFonts w:ascii="Times New Roman" w:eastAsia="標楷體" w:hAnsi="Times New Roman" w:cs="Times New Roman" w:hint="eastAsia"/>
              </w:rPr>
              <w:t>備援應變中心基本資料表、設備清單及照片</w:t>
            </w:r>
          </w:p>
        </w:tc>
      </w:tr>
      <w:tr w:rsidR="001F0A35" w:rsidRPr="001F0A35" w:rsidTr="004C4F77">
        <w:trPr>
          <w:trHeight w:val="1099"/>
        </w:trPr>
        <w:tc>
          <w:tcPr>
            <w:tcW w:w="829" w:type="pct"/>
            <w:vMerge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2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4.1.2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更新鄉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災害應變中心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小組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編組人員名冊及緊急連絡通訊。</w:t>
            </w:r>
          </w:p>
        </w:tc>
        <w:tc>
          <w:tcPr>
            <w:tcW w:w="0" w:type="auto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(4.1.2-1)</w:t>
            </w:r>
            <w:r w:rsidRPr="001F0A35">
              <w:rPr>
                <w:rFonts w:ascii="Times New Roman" w:eastAsia="標楷體" w:hAnsi="Times New Roman" w:cs="Times New Roman" w:hint="eastAsia"/>
              </w:rPr>
              <w:t>災害應變中心緊急聯絡通訊名冊。</w:t>
            </w:r>
          </w:p>
        </w:tc>
      </w:tr>
      <w:tr w:rsidR="001F0A35" w:rsidRPr="001F0A35" w:rsidTr="004C4F77">
        <w:trPr>
          <w:trHeight w:val="464"/>
        </w:trPr>
        <w:tc>
          <w:tcPr>
            <w:tcW w:w="829" w:type="pct"/>
            <w:vMerge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2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4.1.3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製作災害應變中心表單，包括簽到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表、排班輪值表、會議紀錄表、疏散撤離、收容人數統計表等。</w:t>
            </w:r>
          </w:p>
        </w:tc>
        <w:tc>
          <w:tcPr>
            <w:tcW w:w="0" w:type="auto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103</w:t>
            </w:r>
            <w:r w:rsidRPr="001F0A35">
              <w:rPr>
                <w:rFonts w:ascii="Times New Roman" w:eastAsia="標楷體" w:hAnsi="Times New Roman" w:cs="Times New Roman" w:hint="eastAsia"/>
              </w:rPr>
              <w:t>年至今，歷次開設之簽到表、排班輪值表、會議紀錄、案件管制表、案件登陸一覽表及其他開設相關資料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例如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勘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災照片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(4.1.3-1)103</w:t>
            </w:r>
            <w:r w:rsidRPr="001F0A35">
              <w:rPr>
                <w:rFonts w:ascii="Times New Roman" w:eastAsia="標楷體" w:hAnsi="Times New Roman" w:cs="Times New Roman" w:hint="eastAsia"/>
              </w:rPr>
              <w:t>年麥德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姆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颱風開設資料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(4.1.3-2)103</w:t>
            </w:r>
            <w:r w:rsidRPr="001F0A35">
              <w:rPr>
                <w:rFonts w:ascii="Times New Roman" w:eastAsia="標楷體" w:hAnsi="Times New Roman" w:cs="Times New Roman" w:hint="eastAsia"/>
              </w:rPr>
              <w:t>年鳳凰颱風開設資料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lastRenderedPageBreak/>
              <w:t>(4.1.3-3)104</w:t>
            </w:r>
            <w:r w:rsidRPr="001F0A35">
              <w:rPr>
                <w:rFonts w:ascii="Times New Roman" w:eastAsia="標楷體" w:hAnsi="Times New Roman" w:cs="Times New Roman" w:hint="eastAsia"/>
              </w:rPr>
              <w:t>年昌鴻颱風開設資料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(4.1.3-4)104</w:t>
            </w:r>
            <w:r w:rsidRPr="001F0A35">
              <w:rPr>
                <w:rFonts w:ascii="Times New Roman" w:eastAsia="標楷體" w:hAnsi="Times New Roman" w:cs="Times New Roman" w:hint="eastAsia"/>
              </w:rPr>
              <w:t>年蘇迪勒颱風開設資料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(4.1.3-5)104</w:t>
            </w:r>
            <w:r w:rsidRPr="001F0A35">
              <w:rPr>
                <w:rFonts w:ascii="Times New Roman" w:eastAsia="標楷體" w:hAnsi="Times New Roman" w:cs="Times New Roman" w:hint="eastAsia"/>
              </w:rPr>
              <w:t>年天鵝颱風開設資料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(4.1.3-6)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如有其他開設資料，請公所自行增列</w:t>
            </w:r>
          </w:p>
        </w:tc>
      </w:tr>
      <w:tr w:rsidR="001F0A35" w:rsidRPr="001F0A35" w:rsidTr="004C4F77">
        <w:trPr>
          <w:trHeight w:val="1735"/>
        </w:trPr>
        <w:tc>
          <w:tcPr>
            <w:tcW w:w="829" w:type="pct"/>
            <w:vMerge/>
            <w:hideMark/>
          </w:tcPr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2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4.1.4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編訂應變中心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小組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作業手冊，如開設場所、開設等級、進駐單位，通知方式及人員簽到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管制、任務分工等。</w:t>
            </w:r>
          </w:p>
        </w:tc>
        <w:tc>
          <w:tcPr>
            <w:tcW w:w="0" w:type="auto"/>
            <w:hideMark/>
          </w:tcPr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(4.1.4-1)</w:t>
            </w:r>
            <w:r w:rsidRPr="001F0A35">
              <w:rPr>
                <w:rFonts w:ascii="Times New Roman" w:eastAsia="標楷體" w:hAnsi="Times New Roman" w:cs="Times New Roman" w:hint="eastAsia"/>
              </w:rPr>
              <w:t>各區應變中心作業手冊</w:t>
            </w:r>
          </w:p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應變中心手冊應包含項目：</w:t>
            </w:r>
          </w:p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一、前言；二、災害應變中心開設等級與撤除標準；三、災害應變中心編組任務分工與人員名冊；四、災害應變中心開設程序；五、災害應變中心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含備援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開設場所；六、區級應變中心標準作業程序與表單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F0A35" w:rsidRPr="001F0A35" w:rsidTr="004C4F77">
        <w:trPr>
          <w:trHeight w:val="2065"/>
        </w:trPr>
        <w:tc>
          <w:tcPr>
            <w:tcW w:w="829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4.2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修訂現行災害通報、疏散措施、災情查報通報流程及相關作業</w:t>
            </w:r>
          </w:p>
        </w:tc>
        <w:tc>
          <w:tcPr>
            <w:tcW w:w="1622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4.2.1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依據鄉（鎮、市、區）應變演練結果，修訂現行災害通報、疏散措施、災情查報通報流程及相關作業。</w:t>
            </w:r>
          </w:p>
        </w:tc>
        <w:tc>
          <w:tcPr>
            <w:tcW w:w="2549" w:type="pct"/>
            <w:hideMark/>
          </w:tcPr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(4.2.1-1)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公所現有災情查報通報機制表</w:t>
            </w:r>
          </w:p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 xml:space="preserve">(4.2.1-2) </w:t>
            </w:r>
            <w:r w:rsidRPr="001F0A35">
              <w:rPr>
                <w:rFonts w:ascii="Times New Roman" w:eastAsia="標楷體" w:hAnsi="Times New Roman" w:cs="Times New Roman" w:hint="eastAsia"/>
              </w:rPr>
              <w:t>新北市災情查報通報執行計畫</w:t>
            </w:r>
          </w:p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 xml:space="preserve">(4.2.1-3) 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05-</w:t>
            </w:r>
            <w:r w:rsidRPr="001F0A35">
              <w:rPr>
                <w:rFonts w:ascii="Times New Roman" w:eastAsia="標楷體" w:hAnsi="Times New Roman" w:cs="Times New Roman" w:hint="eastAsia"/>
              </w:rPr>
              <w:t>新北市政府土石流疏散避難標準作業流程說明</w:t>
            </w:r>
          </w:p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 xml:space="preserve">(4.2.1-4) 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05-</w:t>
            </w:r>
            <w:r w:rsidRPr="001F0A35">
              <w:rPr>
                <w:rFonts w:ascii="Times New Roman" w:eastAsia="標楷體" w:hAnsi="Times New Roman" w:cs="Times New Roman" w:hint="eastAsia"/>
              </w:rPr>
              <w:t>新北市政府辦理土石流疏散避難標準作業流程圖</w:t>
            </w:r>
          </w:p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(4.2.1-5)</w:t>
            </w:r>
            <w:r w:rsidRPr="001F0A35">
              <w:rPr>
                <w:rFonts w:ascii="Times New Roman" w:eastAsia="標楷體" w:hAnsi="Times New Roman" w:cs="Times New Roman" w:hint="eastAsia"/>
                <w:color w:val="FF0000"/>
              </w:rPr>
              <w:t>如公所有災害通報、疏散措施、災情查報通報流程，請自行增列</w:t>
            </w:r>
          </w:p>
        </w:tc>
      </w:tr>
      <w:tr w:rsidR="001F0A35" w:rsidRPr="001F0A35" w:rsidTr="004C4F77">
        <w:trPr>
          <w:trHeight w:val="2669"/>
        </w:trPr>
        <w:tc>
          <w:tcPr>
            <w:tcW w:w="829" w:type="pct"/>
            <w:shd w:val="clear" w:color="auto" w:fill="E2EFD9" w:themeFill="accent6" w:themeFillTint="33"/>
            <w:vAlign w:val="center"/>
            <w:hideMark/>
          </w:tcPr>
          <w:p w:rsid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第四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冊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相關補充資料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與深耕資料分開，請公所另外準備資料夾放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4171" w:type="pct"/>
            <w:gridSpan w:val="2"/>
            <w:shd w:val="clear" w:color="auto" w:fill="E2EFD9" w:themeFill="accent6" w:themeFillTint="33"/>
            <w:vAlign w:val="center"/>
            <w:hideMark/>
          </w:tcPr>
          <w:p w:rsidR="00EA0466" w:rsidRPr="001F0A35" w:rsidRDefault="00CD7B5C" w:rsidP="004C4F77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民政局評核項目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「是否訂定災情查報人員名冊、災情查報作業規定及查報流程」、二「下達避難疏散指令之機制」、三「居民避難勸告、指示撤離強制疏散的傳達方式」</w:t>
            </w:r>
          </w:p>
          <w:p w:rsidR="00EA0466" w:rsidRPr="001F0A35" w:rsidRDefault="00CD7B5C" w:rsidP="004C4F77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水利局評核項目五「建立水災發生時緊急連絡窗口、勘查災情及通報機制，並訂定水災危險潛勢地區保全計畫」</w:t>
            </w:r>
          </w:p>
          <w:p w:rsidR="00EA0466" w:rsidRPr="001F0A35" w:rsidRDefault="00CD7B5C" w:rsidP="004C4F77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農業局評核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項目</w:t>
            </w:r>
            <w:proofErr w:type="gramStart"/>
            <w:r w:rsidRPr="001F0A35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1F0A35">
              <w:rPr>
                <w:rFonts w:ascii="Times New Roman" w:eastAsia="標楷體" w:hAnsi="Times New Roman" w:cs="Times New Roman" w:hint="eastAsia"/>
              </w:rPr>
              <w:t>「應變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避難疏散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計畫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保全計畫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擬訂」、二「是否定期勘查影響範圍內之住家。保全戶清冊是否詳實正確」、三「是否事先選定勸導其前往避難之避難場所」、五「土石流整備工作情形」</w:t>
            </w:r>
          </w:p>
        </w:tc>
      </w:tr>
    </w:tbl>
    <w:p w:rsidR="001F0A35" w:rsidRDefault="001F0A35" w:rsidP="001F0A35">
      <w:pPr>
        <w:rPr>
          <w:rFonts w:ascii="標楷體" w:eastAsia="標楷體" w:hAnsi="標楷體" w:hint="eastAsia"/>
          <w:b/>
          <w:sz w:val="32"/>
        </w:rPr>
      </w:pPr>
    </w:p>
    <w:p w:rsidR="004C4F77" w:rsidRPr="001F0A35" w:rsidRDefault="004C4F77" w:rsidP="004C4F77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25"/>
        <w:gridCol w:w="3335"/>
        <w:gridCol w:w="4777"/>
      </w:tblGrid>
      <w:tr w:rsidR="005B0081" w:rsidRPr="001F0A35" w:rsidTr="005B0081">
        <w:trPr>
          <w:trHeight w:val="367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</w:tcPr>
          <w:p w:rsidR="005B0081" w:rsidRPr="001F0A35" w:rsidRDefault="005B0081" w:rsidP="004C4F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 xml:space="preserve">第五冊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1F0A35">
              <w:rPr>
                <w:rFonts w:ascii="標楷體" w:eastAsia="標楷體" w:hAnsi="標楷體" w:hint="eastAsia"/>
                <w:b/>
                <w:bCs/>
                <w:sz w:val="32"/>
              </w:rPr>
              <w:t>災害防救資源</w:t>
            </w:r>
          </w:p>
        </w:tc>
      </w:tr>
      <w:tr w:rsidR="005B0081" w:rsidRPr="001F0A35" w:rsidTr="005B0081">
        <w:trPr>
          <w:trHeight w:val="367"/>
          <w:tblHeader/>
        </w:trPr>
        <w:tc>
          <w:tcPr>
            <w:tcW w:w="999" w:type="pct"/>
            <w:shd w:val="clear" w:color="auto" w:fill="FBE4D5" w:themeFill="accent2" w:themeFillTint="33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工作項目</w:t>
            </w:r>
          </w:p>
        </w:tc>
        <w:tc>
          <w:tcPr>
            <w:tcW w:w="1645" w:type="pct"/>
            <w:shd w:val="clear" w:color="auto" w:fill="FBE4D5" w:themeFill="accent2" w:themeFillTint="33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執行內容</w:t>
            </w:r>
          </w:p>
        </w:tc>
        <w:tc>
          <w:tcPr>
            <w:tcW w:w="2356" w:type="pct"/>
            <w:shd w:val="clear" w:color="auto" w:fill="FBE4D5" w:themeFill="accent2" w:themeFillTint="33"/>
            <w:hideMark/>
          </w:tcPr>
          <w:p w:rsidR="001F0A35" w:rsidRPr="001F0A35" w:rsidRDefault="001F0A35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0A35">
              <w:rPr>
                <w:rFonts w:ascii="Times New Roman" w:eastAsia="標楷體" w:hAnsi="Times New Roman" w:cs="Times New Roman" w:hint="eastAsia"/>
                <w:b/>
              </w:rPr>
              <w:t>資料準備內容及排序</w:t>
            </w:r>
          </w:p>
        </w:tc>
      </w:tr>
      <w:tr w:rsidR="001F0A35" w:rsidRPr="001F0A35" w:rsidTr="004C4F77">
        <w:trPr>
          <w:trHeight w:val="1862"/>
        </w:trPr>
        <w:tc>
          <w:tcPr>
            <w:tcW w:w="999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5.1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調查縣市及鄉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災害防救人員、物資、場所、載具及裝備機具等資源</w:t>
            </w:r>
          </w:p>
        </w:tc>
        <w:tc>
          <w:tcPr>
            <w:tcW w:w="164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5.1.1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依據內政部「風災震災火災爆炸災害防救災資源資料庫管理規定」定期檢討更新資料。</w:t>
            </w:r>
          </w:p>
        </w:tc>
        <w:tc>
          <w:tcPr>
            <w:tcW w:w="2356" w:type="pct"/>
            <w:vAlign w:val="center"/>
            <w:hideMark/>
          </w:tcPr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(5.1.1-1)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風災震災火災爆炸災害防救災資源資料庫管理規定</w:t>
            </w:r>
          </w:p>
          <w:p w:rsidR="00CB33AE" w:rsidRPr="00CB33AE" w:rsidRDefault="00CB33AE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(5.1.1-2)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修正新北市政府辦理防救災資源資料庫管理執行計畫</w:t>
            </w:r>
          </w:p>
          <w:p w:rsidR="004D7D96" w:rsidRPr="001F0A35" w:rsidRDefault="00CB33AE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(5.1.1-3)</w:t>
            </w:r>
            <w:r w:rsidRPr="00CB33AE">
              <w:rPr>
                <w:rFonts w:ascii="Times New Roman" w:eastAsia="標楷體" w:hAnsi="Times New Roman" w:cs="Times New Roman" w:hint="eastAsia"/>
              </w:rPr>
              <w:t>防救災資源資料清冊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請更新至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104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年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9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1F0A35" w:rsidRPr="001F0A35" w:rsidTr="004C4F77">
        <w:trPr>
          <w:trHeight w:val="1467"/>
        </w:trPr>
        <w:tc>
          <w:tcPr>
            <w:tcW w:w="999" w:type="pct"/>
            <w:vMerge w:val="restar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5.2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擬訂物資儲備機制，並與民間簽訂民生物資相關合約，提供災時必要用品</w:t>
            </w:r>
          </w:p>
        </w:tc>
        <w:tc>
          <w:tcPr>
            <w:tcW w:w="164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5.2.1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民生物資儲備處所安全性檢查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如結構、消防安全等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  <w:r w:rsidRPr="001F0A3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356" w:type="pct"/>
            <w:vAlign w:val="center"/>
            <w:hideMark/>
          </w:tcPr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(5.2.1-1)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民生物資儲備場所安全性檢查程序說明</w:t>
            </w:r>
          </w:p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(5.2.1-2)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民生物資儲備場所簡易耐震安全評估一覽表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請呈現自己區的資料即可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(5.2.1-3)</w:t>
            </w:r>
            <w:r w:rsidR="00555BBA">
              <w:rPr>
                <w:rFonts w:ascii="Times New Roman" w:eastAsia="標楷體" w:hAnsi="Times New Roman" w:cs="Times New Roman" w:hint="eastAsia"/>
              </w:rPr>
              <w:t>區公所</w:t>
            </w:r>
            <w:r w:rsidRPr="001F0A35">
              <w:rPr>
                <w:rFonts w:ascii="Times New Roman" w:eastAsia="標楷體" w:hAnsi="Times New Roman" w:cs="Times New Roman" w:hint="eastAsia"/>
              </w:rPr>
              <w:t>民生物資儲備所調查表及安全性檢查資料</w:t>
            </w:r>
          </w:p>
          <w:p w:rsidR="00850FE6" w:rsidRPr="001F0A35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(5.2.1-4)103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年技師耐震初評結果表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僅中和、新店、石碇有此資料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1F0A35" w:rsidRPr="001F0A35" w:rsidTr="004C4F77">
        <w:trPr>
          <w:trHeight w:val="1862"/>
        </w:trPr>
        <w:tc>
          <w:tcPr>
            <w:tcW w:w="999" w:type="pct"/>
            <w:vMerge/>
            <w:hideMark/>
          </w:tcPr>
          <w:p w:rsidR="001F0A35" w:rsidRPr="001F0A35" w:rsidRDefault="001F0A35" w:rsidP="001F0A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5" w:type="pct"/>
            <w:vAlign w:val="center"/>
            <w:hideMark/>
          </w:tcPr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5.2.2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持續檢討民生物資開口契約，包含</w:t>
            </w:r>
            <w:r w:rsidRPr="001F0A35"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 xml:space="preserve"> -</w:t>
            </w:r>
            <w:r w:rsidRPr="001F0A35">
              <w:rPr>
                <w:rFonts w:ascii="Times New Roman" w:eastAsia="標楷體" w:hAnsi="Times New Roman" w:cs="Times New Roman" w:hint="eastAsia"/>
              </w:rPr>
              <w:t>民生用品</w:t>
            </w:r>
            <w:r w:rsidRPr="001F0A35">
              <w:rPr>
                <w:rFonts w:ascii="Times New Roman" w:eastAsia="標楷體" w:hAnsi="Times New Roman" w:cs="Times New Roman" w:hint="eastAsia"/>
              </w:rPr>
              <w:t>(</w:t>
            </w:r>
            <w:r w:rsidRPr="001F0A35">
              <w:rPr>
                <w:rFonts w:ascii="Times New Roman" w:eastAsia="標楷體" w:hAnsi="Times New Roman" w:cs="Times New Roman" w:hint="eastAsia"/>
              </w:rPr>
              <w:t>如乾糧、白米及衛生用品等</w:t>
            </w:r>
            <w:r w:rsidRPr="001F0A35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 xml:space="preserve"> -</w:t>
            </w:r>
            <w:r w:rsidRPr="001F0A35">
              <w:rPr>
                <w:rFonts w:ascii="Times New Roman" w:eastAsia="標楷體" w:hAnsi="Times New Roman" w:cs="Times New Roman" w:hint="eastAsia"/>
              </w:rPr>
              <w:t>偏遠地區儲備發電機及必要之油料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 xml:space="preserve"> -</w:t>
            </w:r>
            <w:r w:rsidRPr="001F0A35">
              <w:rPr>
                <w:rFonts w:ascii="Times New Roman" w:eastAsia="標楷體" w:hAnsi="Times New Roman" w:cs="Times New Roman" w:hint="eastAsia"/>
              </w:rPr>
              <w:t>指定物資集中輸送地</w:t>
            </w:r>
          </w:p>
        </w:tc>
        <w:tc>
          <w:tcPr>
            <w:tcW w:w="2356" w:type="pct"/>
            <w:vAlign w:val="center"/>
            <w:hideMark/>
          </w:tcPr>
          <w:p w:rsidR="001F0A35" w:rsidRPr="0086655E" w:rsidRDefault="001F0A35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(5.2.2-1)104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年簽訂之開口合約表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(5</w:t>
            </w:r>
            <w:r w:rsidR="00012178">
              <w:rPr>
                <w:rFonts w:ascii="Times New Roman" w:eastAsia="標楷體" w:hAnsi="Times New Roman" w:cs="Times New Roman" w:hint="eastAsia"/>
              </w:rPr>
              <w:t>.</w:t>
            </w:r>
            <w:r w:rsidRPr="001F0A35">
              <w:rPr>
                <w:rFonts w:ascii="Times New Roman" w:eastAsia="標楷體" w:hAnsi="Times New Roman" w:cs="Times New Roman" w:hint="eastAsia"/>
              </w:rPr>
              <w:t>2.2.-2)104</w:t>
            </w:r>
            <w:r w:rsidRPr="001F0A35">
              <w:rPr>
                <w:rFonts w:ascii="Times New Roman" w:eastAsia="標楷體" w:hAnsi="Times New Roman" w:cs="Times New Roman" w:hint="eastAsia"/>
              </w:rPr>
              <w:t>年區公所提報之開口合約內容</w:t>
            </w:r>
          </w:p>
          <w:p w:rsidR="001F0A35" w:rsidRPr="001F0A35" w:rsidRDefault="001F0A35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(5.2.2-3)</w:t>
            </w:r>
            <w:r w:rsidRPr="001F0A35">
              <w:rPr>
                <w:rFonts w:ascii="Times New Roman" w:eastAsia="標楷體" w:hAnsi="Times New Roman" w:cs="Times New Roman" w:hint="eastAsia"/>
              </w:rPr>
              <w:t>民生物資開口契約及檢討情形</w:t>
            </w:r>
          </w:p>
        </w:tc>
      </w:tr>
      <w:tr w:rsidR="00E72CEA" w:rsidRPr="00E72CEA" w:rsidTr="004C4F77">
        <w:trPr>
          <w:trHeight w:val="1044"/>
        </w:trPr>
        <w:tc>
          <w:tcPr>
            <w:tcW w:w="999" w:type="pct"/>
            <w:vMerge w:val="restart"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5.3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評估避難場所收容能量</w:t>
            </w:r>
          </w:p>
        </w:tc>
        <w:tc>
          <w:tcPr>
            <w:tcW w:w="1645" w:type="pct"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5.3.1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就</w:t>
            </w:r>
            <w:proofErr w:type="gramStart"/>
            <w:r w:rsidRPr="00E72CEA">
              <w:rPr>
                <w:rFonts w:ascii="Times New Roman" w:eastAsia="標楷體" w:hAnsi="Times New Roman" w:cs="Times New Roman" w:hint="eastAsia"/>
              </w:rPr>
              <w:t>災損推估</w:t>
            </w:r>
            <w:proofErr w:type="gramEnd"/>
            <w:r w:rsidRPr="00E72CEA">
              <w:rPr>
                <w:rFonts w:ascii="Times New Roman" w:eastAsia="標楷體" w:hAnsi="Times New Roman" w:cs="Times New Roman" w:hint="eastAsia"/>
              </w:rPr>
              <w:t>檢視各鄉（鎮、市、區）之避難場所收容能量是否充足</w:t>
            </w:r>
          </w:p>
        </w:tc>
        <w:tc>
          <w:tcPr>
            <w:tcW w:w="2356" w:type="pct"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(5.3.1-1)</w:t>
            </w:r>
            <w:r w:rsidRPr="00E72CEA">
              <w:rPr>
                <w:rFonts w:ascii="Times New Roman" w:eastAsia="標楷體" w:hAnsi="Times New Roman" w:cs="Times New Roman" w:hint="eastAsia"/>
              </w:rPr>
              <w:t>各區地震、水災及土石流收容能量推估資料</w:t>
            </w:r>
          </w:p>
        </w:tc>
      </w:tr>
      <w:tr w:rsidR="00E72CEA" w:rsidRPr="00E72CEA" w:rsidTr="004C4F77">
        <w:trPr>
          <w:trHeight w:val="1393"/>
        </w:trPr>
        <w:tc>
          <w:tcPr>
            <w:tcW w:w="999" w:type="pct"/>
            <w:vMerge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5" w:type="pct"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5.3.2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避難場所安全性評估</w:t>
            </w:r>
          </w:p>
        </w:tc>
        <w:tc>
          <w:tcPr>
            <w:tcW w:w="2356" w:type="pct"/>
            <w:vAlign w:val="center"/>
            <w:hideMark/>
          </w:tcPr>
          <w:p w:rsidR="00E72CEA" w:rsidRPr="0086655E" w:rsidRDefault="00E72CEA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(5.3.2-1)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避難收容處所安全性檢查程序說明</w:t>
            </w:r>
          </w:p>
          <w:p w:rsidR="00E72CEA" w:rsidRPr="0086655E" w:rsidRDefault="00E72CEA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(5.3.2-2)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避難收容處所簡易耐震安全評估一覽表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請呈現自己區的資料即可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(5.3.2-3)</w:t>
            </w:r>
            <w:r w:rsidRPr="00E72CEA">
              <w:rPr>
                <w:rFonts w:ascii="Times New Roman" w:eastAsia="標楷體" w:hAnsi="Times New Roman" w:cs="Times New Roman" w:hint="eastAsia"/>
              </w:rPr>
              <w:t>區避難收容處所調查表及安全性檢查資料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(5.3.2-4)103</w:t>
            </w:r>
            <w:r w:rsidRPr="00E72CEA">
              <w:rPr>
                <w:rFonts w:ascii="Times New Roman" w:eastAsia="標楷體" w:hAnsi="Times New Roman" w:cs="Times New Roman" w:hint="eastAsia"/>
              </w:rPr>
              <w:t>年技師耐震初評結果表</w:t>
            </w:r>
            <w:r w:rsidRPr="00E72CEA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E72CEA">
              <w:rPr>
                <w:rFonts w:ascii="Times New Roman" w:eastAsia="標楷體" w:hAnsi="Times New Roman" w:cs="Times New Roman" w:hint="eastAsia"/>
                <w:color w:val="FF0000"/>
              </w:rPr>
              <w:t>僅</w:t>
            </w:r>
            <w:r w:rsidR="00850FE6">
              <w:rPr>
                <w:rFonts w:ascii="Times New Roman" w:eastAsia="標楷體" w:hAnsi="Times New Roman" w:cs="Times New Roman" w:hint="eastAsia"/>
                <w:color w:val="FF0000"/>
              </w:rPr>
              <w:t>三重、</w:t>
            </w:r>
            <w:r w:rsidRPr="00E72CEA">
              <w:rPr>
                <w:rFonts w:ascii="Times New Roman" w:eastAsia="標楷體" w:hAnsi="Times New Roman" w:cs="Times New Roman" w:hint="eastAsia"/>
                <w:color w:val="FF0000"/>
              </w:rPr>
              <w:t>中和、五股、淡水、林口、萬里、石門、深坑、鶯歌、石碇有此資料</w:t>
            </w:r>
            <w:r w:rsidRPr="00E72CEA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(5.3.2-5)</w:t>
            </w:r>
            <w:r w:rsidRPr="00E72CEA">
              <w:rPr>
                <w:rFonts w:ascii="Times New Roman" w:eastAsia="標楷體" w:hAnsi="Times New Roman" w:cs="Times New Roman" w:hint="eastAsia"/>
              </w:rPr>
              <w:t>區避難收容處所災害潛</w:t>
            </w:r>
            <w:proofErr w:type="gramStart"/>
            <w:r w:rsidRPr="00E72CEA">
              <w:rPr>
                <w:rFonts w:ascii="Times New Roman" w:eastAsia="標楷體" w:hAnsi="Times New Roman" w:cs="Times New Roman" w:hint="eastAsia"/>
              </w:rPr>
              <w:t>勢套疊</w:t>
            </w:r>
            <w:proofErr w:type="gramEnd"/>
            <w:r w:rsidRPr="00E72CEA">
              <w:rPr>
                <w:rFonts w:ascii="Times New Roman" w:eastAsia="標楷體" w:hAnsi="Times New Roman" w:cs="Times New Roman" w:hint="eastAsia"/>
              </w:rPr>
              <w:t>資料</w:t>
            </w:r>
            <w:r w:rsidRPr="00E72CEA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E72CEA">
              <w:rPr>
                <w:rFonts w:ascii="Times New Roman" w:eastAsia="標楷體" w:hAnsi="Times New Roman" w:cs="Times New Roman" w:hint="eastAsia"/>
                <w:color w:val="FF0000"/>
              </w:rPr>
              <w:t>請呈現自己區的資料即可</w:t>
            </w:r>
            <w:r w:rsidRPr="00E72CEA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E72CEA" w:rsidRPr="00E72CEA" w:rsidTr="004C4F77">
        <w:trPr>
          <w:trHeight w:val="1044"/>
        </w:trPr>
        <w:tc>
          <w:tcPr>
            <w:tcW w:w="999" w:type="pct"/>
            <w:vMerge/>
            <w:hideMark/>
          </w:tcPr>
          <w:p w:rsidR="00E72CEA" w:rsidRPr="00E72CEA" w:rsidRDefault="00E72CEA" w:rsidP="00E72C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5" w:type="pct"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5.3.3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建立避難場所資料，包含收容人數、人員、聯絡電話、地址、聯絡人等資訊</w:t>
            </w:r>
          </w:p>
        </w:tc>
        <w:tc>
          <w:tcPr>
            <w:tcW w:w="2356" w:type="pct"/>
            <w:vMerge w:val="restart"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(5.3.3-1)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區公所</w:t>
            </w:r>
            <w:proofErr w:type="gramStart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104</w:t>
            </w:r>
            <w:proofErr w:type="gramEnd"/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年度臨時防災避難收容所一覽表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請更新至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104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年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9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月，須註明更新日期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E72CEA" w:rsidRPr="00E72CEA" w:rsidTr="004C4F77">
        <w:trPr>
          <w:trHeight w:val="696"/>
        </w:trPr>
        <w:tc>
          <w:tcPr>
            <w:tcW w:w="999" w:type="pct"/>
            <w:vMerge/>
            <w:hideMark/>
          </w:tcPr>
          <w:p w:rsidR="00E72CEA" w:rsidRPr="00E72CEA" w:rsidRDefault="00E72CEA" w:rsidP="00E72C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5" w:type="pct"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5.3.4</w:t>
            </w:r>
          </w:p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2CEA">
              <w:rPr>
                <w:rFonts w:ascii="Times New Roman" w:eastAsia="標楷體" w:hAnsi="Times New Roman" w:cs="Times New Roman" w:hint="eastAsia"/>
              </w:rPr>
              <w:t>建立避難場所管理人相關資訊清冊並定期更新</w:t>
            </w:r>
          </w:p>
        </w:tc>
        <w:tc>
          <w:tcPr>
            <w:tcW w:w="2356" w:type="pct"/>
            <w:vMerge/>
            <w:vAlign w:val="center"/>
            <w:hideMark/>
          </w:tcPr>
          <w:p w:rsidR="00E72CEA" w:rsidRPr="00E72CEA" w:rsidRDefault="00E72CEA" w:rsidP="004C4F7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50FE6" w:rsidRPr="00850FE6" w:rsidTr="004C4F77">
        <w:trPr>
          <w:trHeight w:val="1608"/>
        </w:trPr>
        <w:tc>
          <w:tcPr>
            <w:tcW w:w="999" w:type="pct"/>
            <w:vMerge w:val="restart"/>
            <w:vAlign w:val="center"/>
            <w:hideMark/>
          </w:tcPr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5.4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擬訂各鄉</w:t>
            </w:r>
            <w:r w:rsidRPr="00850FE6">
              <w:rPr>
                <w:rFonts w:ascii="Times New Roman" w:eastAsia="標楷體" w:hAnsi="Times New Roman" w:cs="Times New Roman" w:hint="eastAsia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850FE6">
              <w:rPr>
                <w:rFonts w:ascii="Times New Roman" w:eastAsia="標楷體" w:hAnsi="Times New Roman" w:cs="Times New Roman" w:hint="eastAsia"/>
              </w:rPr>
              <w:t>)</w:t>
            </w:r>
            <w:r w:rsidRPr="00850FE6">
              <w:rPr>
                <w:rFonts w:ascii="Times New Roman" w:eastAsia="標楷體" w:hAnsi="Times New Roman" w:cs="Times New Roman" w:hint="eastAsia"/>
              </w:rPr>
              <w:t>危險區域避難逃生路方向，</w:t>
            </w:r>
            <w:proofErr w:type="gramStart"/>
            <w:r w:rsidRPr="00850FE6">
              <w:rPr>
                <w:rFonts w:ascii="Times New Roman" w:eastAsia="標楷體" w:hAnsi="Times New Roman" w:cs="Times New Roman" w:hint="eastAsia"/>
              </w:rPr>
              <w:t>每年每鄉</w:t>
            </w:r>
            <w:proofErr w:type="gramEnd"/>
            <w:r w:rsidRPr="00850FE6">
              <w:rPr>
                <w:rFonts w:ascii="Times New Roman" w:eastAsia="標楷體" w:hAnsi="Times New Roman" w:cs="Times New Roman" w:hint="eastAsia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850FE6">
              <w:rPr>
                <w:rFonts w:ascii="Times New Roman" w:eastAsia="標楷體" w:hAnsi="Times New Roman" w:cs="Times New Roman" w:hint="eastAsia"/>
              </w:rPr>
              <w:t>)</w:t>
            </w:r>
            <w:r w:rsidRPr="00850FE6">
              <w:rPr>
                <w:rFonts w:ascii="Times New Roman" w:eastAsia="標楷體" w:hAnsi="Times New Roman" w:cs="Times New Roman" w:hint="eastAsia"/>
              </w:rPr>
              <w:t>至少設置一處防災避難看板</w:t>
            </w:r>
          </w:p>
        </w:tc>
        <w:tc>
          <w:tcPr>
            <w:tcW w:w="1645" w:type="pct"/>
            <w:vAlign w:val="center"/>
            <w:hideMark/>
          </w:tcPr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5.4.1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50FE6">
              <w:rPr>
                <w:rFonts w:ascii="Times New Roman" w:eastAsia="標楷體" w:hAnsi="Times New Roman" w:cs="Times New Roman" w:hint="eastAsia"/>
              </w:rPr>
              <w:t>依鄉</w:t>
            </w:r>
            <w:proofErr w:type="gramEnd"/>
            <w:r w:rsidRPr="00850FE6">
              <w:rPr>
                <w:rFonts w:ascii="Times New Roman" w:eastAsia="標楷體" w:hAnsi="Times New Roman" w:cs="Times New Roman" w:hint="eastAsia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850FE6">
              <w:rPr>
                <w:rFonts w:ascii="Times New Roman" w:eastAsia="標楷體" w:hAnsi="Times New Roman" w:cs="Times New Roman" w:hint="eastAsia"/>
              </w:rPr>
              <w:t>)</w:t>
            </w:r>
            <w:r w:rsidRPr="00850FE6">
              <w:rPr>
                <w:rFonts w:ascii="Times New Roman" w:eastAsia="標楷體" w:hAnsi="Times New Roman" w:cs="Times New Roman" w:hint="eastAsia"/>
              </w:rPr>
              <w:t>災害特性，擬訂規劃避難疏散方向。</w:t>
            </w:r>
          </w:p>
        </w:tc>
        <w:tc>
          <w:tcPr>
            <w:tcW w:w="2356" w:type="pct"/>
            <w:vAlign w:val="center"/>
            <w:hideMark/>
          </w:tcPr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(5.4.1-1)</w:t>
            </w:r>
            <w:r w:rsidRPr="00850FE6">
              <w:rPr>
                <w:rFonts w:ascii="Times New Roman" w:eastAsia="標楷體" w:hAnsi="Times New Roman" w:cs="Times New Roman" w:hint="eastAsia"/>
              </w:rPr>
              <w:t>避難疏散方向（或路線）圖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提供時間：核子事故已提供、淹水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-8</w:t>
            </w:r>
            <w:r w:rsidR="00CB33AE">
              <w:rPr>
                <w:rFonts w:ascii="Times New Roman" w:eastAsia="標楷體" w:hAnsi="Times New Roman" w:cs="Times New Roman" w:hint="eastAsia"/>
                <w:color w:val="FF0000"/>
              </w:rPr>
              <w:t>月提供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、海嘯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-9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月底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850FE6" w:rsidRPr="00850FE6" w:rsidTr="004C4F77">
        <w:trPr>
          <w:trHeight w:val="1524"/>
        </w:trPr>
        <w:tc>
          <w:tcPr>
            <w:tcW w:w="999" w:type="pct"/>
            <w:vMerge/>
            <w:hideMark/>
          </w:tcPr>
          <w:p w:rsidR="00850FE6" w:rsidRPr="00850FE6" w:rsidRDefault="00850FE6" w:rsidP="00850F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5" w:type="pct"/>
            <w:vAlign w:val="center"/>
            <w:hideMark/>
          </w:tcPr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5.4.2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50FE6">
              <w:rPr>
                <w:rFonts w:ascii="Times New Roman" w:eastAsia="標楷體" w:hAnsi="Times New Roman" w:cs="Times New Roman" w:hint="eastAsia"/>
              </w:rPr>
              <w:t>每年每鄉</w:t>
            </w:r>
            <w:proofErr w:type="gramEnd"/>
            <w:r w:rsidRPr="00850FE6">
              <w:rPr>
                <w:rFonts w:ascii="Times New Roman" w:eastAsia="標楷體" w:hAnsi="Times New Roman" w:cs="Times New Roman" w:hint="eastAsia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850FE6">
              <w:rPr>
                <w:rFonts w:ascii="Times New Roman" w:eastAsia="標楷體" w:hAnsi="Times New Roman" w:cs="Times New Roman" w:hint="eastAsia"/>
              </w:rPr>
              <w:t>)</w:t>
            </w:r>
            <w:r w:rsidRPr="00850FE6">
              <w:rPr>
                <w:rFonts w:ascii="Times New Roman" w:eastAsia="標楷體" w:hAnsi="Times New Roman" w:cs="Times New Roman" w:hint="eastAsia"/>
              </w:rPr>
              <w:t>至少擇定一處示範點設置防災避難看板。</w:t>
            </w:r>
          </w:p>
        </w:tc>
        <w:tc>
          <w:tcPr>
            <w:tcW w:w="2356" w:type="pct"/>
            <w:vAlign w:val="center"/>
            <w:hideMark/>
          </w:tcPr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(5.4.2-1)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已設置之避難看板一覽表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(5.4.2-2)99-103</w:t>
            </w:r>
            <w:r w:rsidRPr="00850FE6">
              <w:rPr>
                <w:rFonts w:ascii="Times New Roman" w:eastAsia="標楷體" w:hAnsi="Times New Roman" w:cs="Times New Roman" w:hint="eastAsia"/>
              </w:rPr>
              <w:t>年防災避難看板設置成果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(5.4.2-3)104</w:t>
            </w:r>
            <w:r w:rsidRPr="00850FE6">
              <w:rPr>
                <w:rFonts w:ascii="Times New Roman" w:eastAsia="標楷體" w:hAnsi="Times New Roman" w:cs="Times New Roman" w:hint="eastAsia"/>
              </w:rPr>
              <w:t>年防災避難看板及避難方向指示牌設置地點及照片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(104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年成果提供時間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-9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月底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850FE6" w:rsidRPr="00850FE6" w:rsidTr="004C4F77">
        <w:trPr>
          <w:trHeight w:val="3310"/>
        </w:trPr>
        <w:tc>
          <w:tcPr>
            <w:tcW w:w="999" w:type="pct"/>
            <w:shd w:val="clear" w:color="auto" w:fill="E2EFD9" w:themeFill="accent6" w:themeFillTint="33"/>
            <w:vAlign w:val="center"/>
            <w:hideMark/>
          </w:tcPr>
          <w:p w:rsid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第五</w:t>
            </w:r>
            <w:proofErr w:type="gramStart"/>
            <w:r w:rsidRPr="00850FE6">
              <w:rPr>
                <w:rFonts w:ascii="Times New Roman" w:eastAsia="標楷體" w:hAnsi="Times New Roman" w:cs="Times New Roman" w:hint="eastAsia"/>
              </w:rPr>
              <w:t>冊</w:t>
            </w:r>
            <w:proofErr w:type="gramEnd"/>
            <w:r w:rsidRPr="00850FE6">
              <w:rPr>
                <w:rFonts w:ascii="Times New Roman" w:eastAsia="標楷體" w:hAnsi="Times New Roman" w:cs="Times New Roman" w:hint="eastAsia"/>
              </w:rPr>
              <w:t>相關補充資料</w:t>
            </w:r>
          </w:p>
          <w:p w:rsidR="00850FE6" w:rsidRPr="00850FE6" w:rsidRDefault="00850FE6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與深耕資料分開，請公所另外準備資料夾放置</w:t>
            </w:r>
            <w:r w:rsidRPr="00850FE6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4001" w:type="pct"/>
            <w:gridSpan w:val="2"/>
            <w:shd w:val="clear" w:color="auto" w:fill="E2EFD9" w:themeFill="accent6" w:themeFillTint="33"/>
            <w:vAlign w:val="center"/>
            <w:hideMark/>
          </w:tcPr>
          <w:p w:rsidR="00EA0466" w:rsidRPr="00850FE6" w:rsidRDefault="00CD7B5C" w:rsidP="004C4F7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區公所臨時防災避難收容所暨防災民生物資設置計畫</w:t>
            </w:r>
          </w:p>
          <w:p w:rsidR="00EA0466" w:rsidRPr="00850FE6" w:rsidRDefault="00CD7B5C" w:rsidP="004C4F7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社會局評核項目二「掌握民生物資儲備情形、緊急補充機制及物資之充足性」、三「建立防災民生物資整備調度機制」</w:t>
            </w:r>
          </w:p>
          <w:p w:rsidR="00EA0466" w:rsidRPr="00850FE6" w:rsidRDefault="00CD7B5C" w:rsidP="004C4F7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50FE6">
              <w:rPr>
                <w:rFonts w:ascii="Times New Roman" w:eastAsia="標楷體" w:hAnsi="Times New Roman" w:cs="Times New Roman" w:hint="eastAsia"/>
              </w:rPr>
              <w:t>交通局評核</w:t>
            </w:r>
            <w:proofErr w:type="gramEnd"/>
            <w:r w:rsidRPr="00850FE6">
              <w:rPr>
                <w:rFonts w:ascii="Times New Roman" w:eastAsia="標楷體" w:hAnsi="Times New Roman" w:cs="Times New Roman" w:hint="eastAsia"/>
              </w:rPr>
              <w:t>項目</w:t>
            </w:r>
            <w:proofErr w:type="gramStart"/>
            <w:r w:rsidRPr="00850FE6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850FE6">
              <w:rPr>
                <w:rFonts w:ascii="Times New Roman" w:eastAsia="標楷體" w:hAnsi="Times New Roman" w:cs="Times New Roman" w:hint="eastAsia"/>
              </w:rPr>
              <w:t>「簽署交通工具供需定型化契約」</w:t>
            </w:r>
          </w:p>
          <w:p w:rsidR="00EA0466" w:rsidRPr="00850FE6" w:rsidRDefault="00CD7B5C" w:rsidP="004C4F7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工務局評核項目四「與廠商簽訂合約，提供可支援救災之機具、裝備及聯絡通訊機制等資料」</w:t>
            </w:r>
          </w:p>
          <w:p w:rsidR="00EA0466" w:rsidRPr="00850FE6" w:rsidRDefault="00CD7B5C" w:rsidP="004C4F7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社會局評核項目四「掌握轄內收容所資訊及收容能量充足性」</w:t>
            </w:r>
          </w:p>
          <w:p w:rsidR="00EA0466" w:rsidRPr="00850FE6" w:rsidRDefault="00CD7B5C" w:rsidP="004C4F7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50FE6">
              <w:rPr>
                <w:rFonts w:ascii="Times New Roman" w:eastAsia="標楷體" w:hAnsi="Times New Roman" w:cs="Times New Roman" w:hint="eastAsia"/>
              </w:rPr>
              <w:t>社會局評核項目五「訂定防災臨時收容所整備、管理及開設運作之相關機制」</w:t>
            </w:r>
          </w:p>
          <w:p w:rsidR="00EA0466" w:rsidRPr="00850FE6" w:rsidRDefault="00CD7B5C" w:rsidP="004C4F7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50FE6">
              <w:rPr>
                <w:rFonts w:ascii="Times New Roman" w:eastAsia="標楷體" w:hAnsi="Times New Roman" w:cs="Times New Roman" w:hint="eastAsia"/>
              </w:rPr>
              <w:t>交通局評核</w:t>
            </w:r>
            <w:proofErr w:type="gramEnd"/>
            <w:r w:rsidRPr="00850FE6">
              <w:rPr>
                <w:rFonts w:ascii="Times New Roman" w:eastAsia="標楷體" w:hAnsi="Times New Roman" w:cs="Times New Roman" w:hint="eastAsia"/>
              </w:rPr>
              <w:t>項目三「依區災害特性擬訂各區危險區域避難逃生路線」</w:t>
            </w:r>
          </w:p>
        </w:tc>
      </w:tr>
    </w:tbl>
    <w:p w:rsidR="005B0081" w:rsidRPr="005B0081" w:rsidRDefault="005B0081" w:rsidP="005B0081">
      <w:pPr>
        <w:rPr>
          <w:rFonts w:ascii="標楷體" w:eastAsia="標楷體" w:hAnsi="標楷體"/>
          <w:b/>
          <w:sz w:val="3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25"/>
        <w:gridCol w:w="8112"/>
      </w:tblGrid>
      <w:tr w:rsidR="005B0081" w:rsidRPr="005B0081" w:rsidTr="004C4F77">
        <w:trPr>
          <w:trHeight w:val="369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:rsidR="005B0081" w:rsidRPr="005B0081" w:rsidRDefault="005B0081" w:rsidP="004C4F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0081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第六冊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5B0081">
              <w:rPr>
                <w:rFonts w:ascii="標楷體" w:eastAsia="標楷體" w:hAnsi="標楷體" w:hint="eastAsia"/>
                <w:b/>
                <w:bCs/>
                <w:sz w:val="32"/>
              </w:rPr>
              <w:t>其他創新作為</w:t>
            </w:r>
          </w:p>
        </w:tc>
      </w:tr>
      <w:tr w:rsidR="005B0081" w:rsidRPr="005B0081" w:rsidTr="004C4F77">
        <w:trPr>
          <w:trHeight w:val="369"/>
        </w:trPr>
        <w:tc>
          <w:tcPr>
            <w:tcW w:w="999" w:type="pct"/>
            <w:shd w:val="clear" w:color="auto" w:fill="FBE4D5" w:themeFill="accent2" w:themeFillTint="33"/>
            <w:vAlign w:val="center"/>
            <w:hideMark/>
          </w:tcPr>
          <w:p w:rsidR="005B0081" w:rsidRPr="005B0081" w:rsidRDefault="005B0081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0081">
              <w:rPr>
                <w:rFonts w:ascii="Times New Roman" w:eastAsia="標楷體" w:hAnsi="Times New Roman" w:cs="Times New Roman" w:hint="eastAsia"/>
                <w:b/>
              </w:rPr>
              <w:t>工作項目</w:t>
            </w:r>
          </w:p>
        </w:tc>
        <w:tc>
          <w:tcPr>
            <w:tcW w:w="4001" w:type="pct"/>
            <w:shd w:val="clear" w:color="auto" w:fill="FBE4D5" w:themeFill="accent2" w:themeFillTint="33"/>
            <w:vAlign w:val="center"/>
            <w:hideMark/>
          </w:tcPr>
          <w:p w:rsidR="005B0081" w:rsidRPr="005B0081" w:rsidRDefault="005B0081" w:rsidP="004C4F7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0081">
              <w:rPr>
                <w:rFonts w:ascii="Times New Roman" w:eastAsia="標楷體" w:hAnsi="Times New Roman" w:cs="Times New Roman" w:hint="eastAsia"/>
                <w:b/>
              </w:rPr>
              <w:t>資料準備內容</w:t>
            </w:r>
            <w:r>
              <w:rPr>
                <w:rFonts w:ascii="Times New Roman" w:eastAsia="標楷體" w:hAnsi="Times New Roman" w:cs="Times New Roman" w:hint="eastAsia"/>
                <w:b/>
              </w:rPr>
              <w:t>及排序</w:t>
            </w:r>
          </w:p>
        </w:tc>
      </w:tr>
      <w:tr w:rsidR="005B0081" w:rsidRPr="005B0081" w:rsidTr="004C4F77">
        <w:trPr>
          <w:trHeight w:val="1227"/>
        </w:trPr>
        <w:tc>
          <w:tcPr>
            <w:tcW w:w="999" w:type="pct"/>
            <w:vAlign w:val="center"/>
            <w:hideMark/>
          </w:tcPr>
          <w:p w:rsidR="005B0081" w:rsidRPr="005B0081" w:rsidRDefault="005B0081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 w:colFirst="0" w:colLast="1"/>
            <w:r w:rsidRPr="005B0081">
              <w:rPr>
                <w:rFonts w:ascii="Times New Roman" w:eastAsia="標楷體" w:hAnsi="Times New Roman" w:cs="Times New Roman" w:hint="eastAsia"/>
              </w:rPr>
              <w:t>6.</w:t>
            </w:r>
            <w:r w:rsidRPr="005B0081">
              <w:rPr>
                <w:rFonts w:ascii="Times New Roman" w:eastAsia="標楷體" w:hAnsi="Times New Roman" w:cs="Times New Roman" w:hint="eastAsia"/>
              </w:rPr>
              <w:t>其他創新作為</w:t>
            </w:r>
          </w:p>
        </w:tc>
        <w:tc>
          <w:tcPr>
            <w:tcW w:w="4001" w:type="pct"/>
            <w:vAlign w:val="center"/>
            <w:hideMark/>
          </w:tcPr>
          <w:p w:rsidR="005B0081" w:rsidRPr="0086655E" w:rsidRDefault="005B0081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(6-1)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創新作為一覽表</w:t>
            </w:r>
          </w:p>
          <w:p w:rsidR="005B0081" w:rsidRPr="0086655E" w:rsidRDefault="005B0081" w:rsidP="004C4F7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項目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 xml:space="preserve">1 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公所自行增列</w:t>
            </w:r>
          </w:p>
          <w:p w:rsidR="005B0081" w:rsidRPr="005B0081" w:rsidRDefault="005B0081" w:rsidP="004C4F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項目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 xml:space="preserve">2 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…</w:t>
            </w:r>
          </w:p>
        </w:tc>
      </w:tr>
      <w:bookmarkEnd w:id="0"/>
    </w:tbl>
    <w:p w:rsidR="00850FE6" w:rsidRPr="00850FE6" w:rsidRDefault="00850FE6" w:rsidP="001F0A35">
      <w:pPr>
        <w:rPr>
          <w:rFonts w:ascii="標楷體" w:eastAsia="標楷體" w:hAnsi="標楷體"/>
          <w:b/>
          <w:sz w:val="32"/>
        </w:rPr>
      </w:pPr>
    </w:p>
    <w:sectPr w:rsidR="00850FE6" w:rsidRPr="00850FE6" w:rsidSect="005B0081">
      <w:footerReference w:type="default" r:id="rId8"/>
      <w:pgSz w:w="11906" w:h="16838"/>
      <w:pgMar w:top="1440" w:right="851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01" w:rsidRDefault="00707501" w:rsidP="00850FE6">
      <w:r>
        <w:separator/>
      </w:r>
    </w:p>
  </w:endnote>
  <w:endnote w:type="continuationSeparator" w:id="0">
    <w:p w:rsidR="00707501" w:rsidRDefault="00707501" w:rsidP="008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59848"/>
      <w:docPartObj>
        <w:docPartGallery w:val="Page Numbers (Bottom of Page)"/>
        <w:docPartUnique/>
      </w:docPartObj>
    </w:sdtPr>
    <w:sdtEndPr/>
    <w:sdtContent>
      <w:p w:rsidR="00850FE6" w:rsidRDefault="00850F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77" w:rsidRPr="004C4F77">
          <w:rPr>
            <w:noProof/>
            <w:lang w:val="zh-TW"/>
          </w:rPr>
          <w:t>2</w:t>
        </w:r>
        <w:r>
          <w:fldChar w:fldCharType="end"/>
        </w:r>
      </w:p>
    </w:sdtContent>
  </w:sdt>
  <w:p w:rsidR="00850FE6" w:rsidRDefault="00850F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01" w:rsidRDefault="00707501" w:rsidP="00850FE6">
      <w:r>
        <w:separator/>
      </w:r>
    </w:p>
  </w:footnote>
  <w:footnote w:type="continuationSeparator" w:id="0">
    <w:p w:rsidR="00707501" w:rsidRDefault="00707501" w:rsidP="008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012"/>
    <w:multiLevelType w:val="hybridMultilevel"/>
    <w:tmpl w:val="9EA48A64"/>
    <w:lvl w:ilvl="0" w:tplc="A760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C8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68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B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0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E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44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A4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711A"/>
    <w:multiLevelType w:val="hybridMultilevel"/>
    <w:tmpl w:val="76C02826"/>
    <w:lvl w:ilvl="0" w:tplc="7C56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7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7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6B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4A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66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4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EA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4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F018B"/>
    <w:multiLevelType w:val="hybridMultilevel"/>
    <w:tmpl w:val="543A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FF76F4"/>
    <w:multiLevelType w:val="hybridMultilevel"/>
    <w:tmpl w:val="A3267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B17BE6"/>
    <w:multiLevelType w:val="hybridMultilevel"/>
    <w:tmpl w:val="543A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B273DF"/>
    <w:multiLevelType w:val="hybridMultilevel"/>
    <w:tmpl w:val="0B621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21797C"/>
    <w:multiLevelType w:val="hybridMultilevel"/>
    <w:tmpl w:val="C14ABF4A"/>
    <w:lvl w:ilvl="0" w:tplc="06067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8E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8F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28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2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6A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3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A3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D23ED"/>
    <w:multiLevelType w:val="hybridMultilevel"/>
    <w:tmpl w:val="CF2E93B2"/>
    <w:lvl w:ilvl="0" w:tplc="8120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8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A7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8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80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AD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06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C2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C6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7"/>
    <w:rsid w:val="00012178"/>
    <w:rsid w:val="00041272"/>
    <w:rsid w:val="00053A61"/>
    <w:rsid w:val="00147EA8"/>
    <w:rsid w:val="001F0A35"/>
    <w:rsid w:val="0026562D"/>
    <w:rsid w:val="002B3984"/>
    <w:rsid w:val="004C4F77"/>
    <w:rsid w:val="004D7D96"/>
    <w:rsid w:val="00555BBA"/>
    <w:rsid w:val="005B0081"/>
    <w:rsid w:val="00692FDE"/>
    <w:rsid w:val="00707501"/>
    <w:rsid w:val="00817972"/>
    <w:rsid w:val="00850FE6"/>
    <w:rsid w:val="0086655E"/>
    <w:rsid w:val="00870752"/>
    <w:rsid w:val="0092193D"/>
    <w:rsid w:val="00A22E99"/>
    <w:rsid w:val="00AE57B3"/>
    <w:rsid w:val="00B41297"/>
    <w:rsid w:val="00CB33AE"/>
    <w:rsid w:val="00CD7B5C"/>
    <w:rsid w:val="00D73DB6"/>
    <w:rsid w:val="00DC2008"/>
    <w:rsid w:val="00DF4CBD"/>
    <w:rsid w:val="00E55EEE"/>
    <w:rsid w:val="00E72CEA"/>
    <w:rsid w:val="00EA0466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A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F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FE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3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A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F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FE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3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wcdr54999</dc:creator>
  <cp:keywords/>
  <dc:description/>
  <cp:lastModifiedBy>江明翰</cp:lastModifiedBy>
  <cp:revision>15</cp:revision>
  <dcterms:created xsi:type="dcterms:W3CDTF">2015-08-23T07:51:00Z</dcterms:created>
  <dcterms:modified xsi:type="dcterms:W3CDTF">2015-08-28T09:45:00Z</dcterms:modified>
</cp:coreProperties>
</file>